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239A" w14:textId="47443D7F" w:rsidR="00531549" w:rsidRPr="001E5624" w:rsidRDefault="009501DA" w:rsidP="002E1C72">
      <w:pPr>
        <w:pStyle w:val="Capa-FolhaDeRosto"/>
        <w:rPr>
          <w:rFonts w:ascii="Times New Roman" w:hAnsi="Times New Roman"/>
        </w:rPr>
      </w:pPr>
      <w:r w:rsidRPr="009501DA">
        <w:rPr>
          <w:rFonts w:ascii="Times New Roman" w:hAnsi="Times New Roman"/>
        </w:rPr>
        <w:t>ASPECTOS ESTILÍSTICOS E NARRATIVOS DA HISTÓRIA DE ZAQUEU (LUCAS 19,1-10)</w:t>
      </w:r>
    </w:p>
    <w:p w14:paraId="21D8A3AA" w14:textId="77777777" w:rsidR="00DA4A04" w:rsidRPr="001E5624" w:rsidRDefault="00DA4A04" w:rsidP="007A2FDB">
      <w:pPr>
        <w:pStyle w:val="Capa-FolhaDeRosto"/>
        <w:rPr>
          <w:rFonts w:ascii="Times New Roman" w:hAnsi="Times New Roman"/>
        </w:rPr>
      </w:pPr>
    </w:p>
    <w:p w14:paraId="0F0B66A2" w14:textId="2B29332D" w:rsidR="00B87D59" w:rsidRPr="002D2E29" w:rsidRDefault="009501DA" w:rsidP="009501DA">
      <w:pPr>
        <w:pStyle w:val="Capa-FolhaDeRosto"/>
        <w:rPr>
          <w:rFonts w:ascii="Times New Roman" w:hAnsi="Times New Roman"/>
          <w:lang w:val="en-AU"/>
        </w:rPr>
      </w:pPr>
      <w:r w:rsidRPr="002D2E29">
        <w:rPr>
          <w:rFonts w:ascii="Times New Roman" w:hAnsi="Times New Roman"/>
          <w:lang w:val="en-AU"/>
        </w:rPr>
        <w:t xml:space="preserve">STYLISTIC AND NARRATIVE ASPECTS OF ZAcchaeuS </w:t>
      </w:r>
      <w:r w:rsidR="009712E3">
        <w:rPr>
          <w:rFonts w:ascii="Times New Roman" w:hAnsi="Times New Roman"/>
          <w:lang w:val="en-AU"/>
        </w:rPr>
        <w:t>story</w:t>
      </w:r>
      <w:r w:rsidRPr="002D2E29">
        <w:rPr>
          <w:rFonts w:ascii="Times New Roman" w:hAnsi="Times New Roman"/>
          <w:lang w:val="en-AU"/>
        </w:rPr>
        <w:t xml:space="preserve"> (Luke 19,1-10)</w:t>
      </w:r>
    </w:p>
    <w:p w14:paraId="1790337E" w14:textId="4B46541B" w:rsidR="0007544B" w:rsidRPr="00D35202" w:rsidRDefault="003E7EEE" w:rsidP="001C72A3">
      <w:pPr>
        <w:pStyle w:val="Capa-FolhaDeRosto"/>
        <w:rPr>
          <w:rFonts w:ascii="Times New Roman" w:hAnsi="Times New Roman"/>
          <w:lang w:val="en-US"/>
        </w:rPr>
      </w:pPr>
      <w:r w:rsidRPr="00D35202">
        <w:rPr>
          <w:rFonts w:ascii="Times New Roman" w:hAnsi="Times New Roman"/>
          <w:lang w:val="en-US"/>
        </w:rPr>
        <w:tab/>
      </w:r>
      <w:r w:rsidRPr="00D35202">
        <w:rPr>
          <w:rFonts w:ascii="Times New Roman" w:hAnsi="Times New Roman"/>
          <w:lang w:val="en-US"/>
        </w:rPr>
        <w:tab/>
      </w:r>
    </w:p>
    <w:p w14:paraId="12142D90" w14:textId="77777777" w:rsidR="0007544B" w:rsidRPr="001E5624" w:rsidRDefault="0007544B" w:rsidP="001C72A3">
      <w:pPr>
        <w:pStyle w:val="TtuloPr-textual"/>
        <w:spacing w:after="0"/>
        <w:rPr>
          <w:rFonts w:ascii="Times New Roman" w:hAnsi="Times New Roman"/>
        </w:rPr>
      </w:pPr>
      <w:r w:rsidRPr="001E5624">
        <w:rPr>
          <w:rFonts w:ascii="Times New Roman" w:hAnsi="Times New Roman"/>
        </w:rPr>
        <w:t>RESUMO</w:t>
      </w:r>
    </w:p>
    <w:p w14:paraId="2B24970D" w14:textId="23D751C6" w:rsidR="0007544B" w:rsidRPr="00B620C0" w:rsidRDefault="009501DA" w:rsidP="0007544B">
      <w:pPr>
        <w:pStyle w:val="Resumo-Texto"/>
        <w:rPr>
          <w:rFonts w:ascii="Times New Roman" w:hAnsi="Times New Roman"/>
        </w:rPr>
      </w:pPr>
      <w:r w:rsidRPr="009501DA">
        <w:rPr>
          <w:rFonts w:ascii="Times New Roman" w:hAnsi="Times New Roman"/>
        </w:rPr>
        <w:t>Es</w:t>
      </w:r>
      <w:r w:rsidR="001C72A3">
        <w:rPr>
          <w:rFonts w:ascii="Times New Roman" w:hAnsi="Times New Roman"/>
        </w:rPr>
        <w:t>t</w:t>
      </w:r>
      <w:r w:rsidRPr="009501DA">
        <w:rPr>
          <w:rFonts w:ascii="Times New Roman" w:hAnsi="Times New Roman"/>
        </w:rPr>
        <w:t>a pesquisa</w:t>
      </w:r>
      <w:r w:rsidR="001A3AC1">
        <w:rPr>
          <w:rFonts w:ascii="Times New Roman" w:hAnsi="Times New Roman"/>
        </w:rPr>
        <w:t xml:space="preserve"> objetivou</w:t>
      </w:r>
      <w:r w:rsidR="00CC3568" w:rsidRPr="009501DA">
        <w:rPr>
          <w:rFonts w:ascii="Times New Roman" w:hAnsi="Times New Roman"/>
        </w:rPr>
        <w:t xml:space="preserve"> </w:t>
      </w:r>
      <w:r w:rsidRPr="009501DA">
        <w:rPr>
          <w:rFonts w:ascii="Times New Roman" w:hAnsi="Times New Roman"/>
        </w:rPr>
        <w:t xml:space="preserve">analisar os aspectos estilísticos e narrativos da história de Zaqueu (Lc 19,1-10). Para o desenvolvimento da </w:t>
      </w:r>
      <w:r w:rsidR="00CC3568">
        <w:rPr>
          <w:rFonts w:ascii="Times New Roman" w:hAnsi="Times New Roman"/>
        </w:rPr>
        <w:t>investigação</w:t>
      </w:r>
      <w:r w:rsidRPr="009501DA">
        <w:rPr>
          <w:rFonts w:ascii="Times New Roman" w:hAnsi="Times New Roman"/>
        </w:rPr>
        <w:t xml:space="preserve">, foi utilizado o método </w:t>
      </w:r>
      <w:r w:rsidR="00CC3568">
        <w:rPr>
          <w:rFonts w:ascii="Times New Roman" w:hAnsi="Times New Roman"/>
        </w:rPr>
        <w:t xml:space="preserve">exegético sincrônico, a partir da abordagem </w:t>
      </w:r>
      <w:r w:rsidRPr="009501DA">
        <w:rPr>
          <w:rFonts w:ascii="Times New Roman" w:hAnsi="Times New Roman"/>
        </w:rPr>
        <w:t xml:space="preserve">da narratologia, </w:t>
      </w:r>
      <w:r w:rsidR="00CC3568">
        <w:rPr>
          <w:rFonts w:ascii="Times New Roman" w:hAnsi="Times New Roman"/>
        </w:rPr>
        <w:t>além de apresentar</w:t>
      </w:r>
      <w:r w:rsidR="00CC3568" w:rsidRPr="009501DA">
        <w:rPr>
          <w:rFonts w:ascii="Times New Roman" w:hAnsi="Times New Roman"/>
        </w:rPr>
        <w:t xml:space="preserve"> </w:t>
      </w:r>
      <w:r w:rsidRPr="009501DA">
        <w:rPr>
          <w:rFonts w:ascii="Times New Roman" w:hAnsi="Times New Roman"/>
        </w:rPr>
        <w:t xml:space="preserve">na última seção </w:t>
      </w:r>
      <w:r w:rsidR="00CC3568">
        <w:rPr>
          <w:rFonts w:ascii="Times New Roman" w:hAnsi="Times New Roman"/>
        </w:rPr>
        <w:t>uma abordagem</w:t>
      </w:r>
      <w:r w:rsidRPr="009501DA">
        <w:rPr>
          <w:rFonts w:ascii="Times New Roman" w:hAnsi="Times New Roman"/>
        </w:rPr>
        <w:t xml:space="preserve"> teológic</w:t>
      </w:r>
      <w:r w:rsidR="00CC3568">
        <w:rPr>
          <w:rFonts w:ascii="Times New Roman" w:hAnsi="Times New Roman"/>
        </w:rPr>
        <w:t>a</w:t>
      </w:r>
      <w:r w:rsidRPr="009501DA">
        <w:rPr>
          <w:rFonts w:ascii="Times New Roman" w:hAnsi="Times New Roman"/>
        </w:rPr>
        <w:t xml:space="preserve"> da perícope. A passagem sobre a história de Zaqueu</w:t>
      </w:r>
      <w:r w:rsidR="00D72020">
        <w:rPr>
          <w:rFonts w:ascii="Times New Roman" w:hAnsi="Times New Roman"/>
        </w:rPr>
        <w:t xml:space="preserve"> </w:t>
      </w:r>
      <w:r w:rsidRPr="009501DA">
        <w:rPr>
          <w:rFonts w:ascii="Times New Roman" w:hAnsi="Times New Roman"/>
        </w:rPr>
        <w:t xml:space="preserve">é rica em detalhes </w:t>
      </w:r>
      <w:r w:rsidR="00CC3568">
        <w:rPr>
          <w:rFonts w:ascii="Times New Roman" w:hAnsi="Times New Roman"/>
        </w:rPr>
        <w:t xml:space="preserve">narrativos </w:t>
      </w:r>
      <w:r w:rsidRPr="009501DA">
        <w:rPr>
          <w:rFonts w:ascii="Times New Roman" w:hAnsi="Times New Roman"/>
        </w:rPr>
        <w:t xml:space="preserve">e elementos teológicos. O ponto alto da perícope é o encontro de Zaqueu com Jesus e a hospedagem de Jesus </w:t>
      </w:r>
      <w:r w:rsidR="002A6C71">
        <w:rPr>
          <w:rFonts w:ascii="Times New Roman" w:hAnsi="Times New Roman"/>
        </w:rPr>
        <w:t>na casa de Zaqueu</w:t>
      </w:r>
      <w:r w:rsidRPr="009501DA">
        <w:rPr>
          <w:rFonts w:ascii="Times New Roman" w:hAnsi="Times New Roman"/>
        </w:rPr>
        <w:t xml:space="preserve">. Esse encontro alcançou grandes proporções, </w:t>
      </w:r>
      <w:r w:rsidR="00CC3568">
        <w:rPr>
          <w:rFonts w:ascii="Times New Roman" w:hAnsi="Times New Roman"/>
        </w:rPr>
        <w:t xml:space="preserve">sendo </w:t>
      </w:r>
      <w:r w:rsidRPr="009501DA">
        <w:rPr>
          <w:rFonts w:ascii="Times New Roman" w:hAnsi="Times New Roman"/>
        </w:rPr>
        <w:t xml:space="preserve">marcado pela murmuração da multidão que acompanhava Jesus, </w:t>
      </w:r>
      <w:r w:rsidR="00A65B81">
        <w:rPr>
          <w:rFonts w:ascii="Times New Roman" w:hAnsi="Times New Roman"/>
        </w:rPr>
        <w:t>o qual entrou</w:t>
      </w:r>
      <w:r w:rsidRPr="009501DA">
        <w:rPr>
          <w:rFonts w:ascii="Times New Roman" w:hAnsi="Times New Roman"/>
        </w:rPr>
        <w:t xml:space="preserve"> na casa de um pecador público. No entanto, foi na vida de Zaqueu que esse encontro ge</w:t>
      </w:r>
      <w:r w:rsidR="004D2687">
        <w:rPr>
          <w:rFonts w:ascii="Times New Roman" w:hAnsi="Times New Roman"/>
        </w:rPr>
        <w:t>r</w:t>
      </w:r>
      <w:r w:rsidRPr="009501DA">
        <w:rPr>
          <w:rFonts w:ascii="Times New Roman" w:hAnsi="Times New Roman"/>
        </w:rPr>
        <w:t xml:space="preserve">ou maior consequência, resultando na sua conversão, </w:t>
      </w:r>
      <w:r w:rsidR="00A65B81">
        <w:rPr>
          <w:rFonts w:ascii="Times New Roman" w:hAnsi="Times New Roman"/>
        </w:rPr>
        <w:t>com a</w:t>
      </w:r>
      <w:r w:rsidRPr="009501DA">
        <w:rPr>
          <w:rFonts w:ascii="Times New Roman" w:hAnsi="Times New Roman"/>
        </w:rPr>
        <w:t xml:space="preserve"> promessa em doar metade de seus bens aos pobres e restituir aqueles a quem defraudou. Desse modo, Zaqueu é um exemplo para todos os seguidores de Jesus, </w:t>
      </w:r>
      <w:r w:rsidR="002A6C71">
        <w:rPr>
          <w:rFonts w:ascii="Times New Roman" w:hAnsi="Times New Roman"/>
        </w:rPr>
        <w:t>aos quais o</w:t>
      </w:r>
      <w:r w:rsidR="00A0603A">
        <w:rPr>
          <w:rFonts w:ascii="Times New Roman" w:hAnsi="Times New Roman"/>
        </w:rPr>
        <w:t xml:space="preserve"> </w:t>
      </w:r>
      <w:r w:rsidRPr="009501DA">
        <w:rPr>
          <w:rFonts w:ascii="Times New Roman" w:hAnsi="Times New Roman"/>
        </w:rPr>
        <w:t xml:space="preserve">encontro com o Mestre deve gerar mudança de vida. Aceitar a mensagem salvífica de Jesus deve gerar </w:t>
      </w:r>
      <w:r w:rsidR="00CC3568">
        <w:rPr>
          <w:rFonts w:ascii="Times New Roman" w:hAnsi="Times New Roman"/>
        </w:rPr>
        <w:t xml:space="preserve">um </w:t>
      </w:r>
      <w:r w:rsidRPr="009501DA">
        <w:rPr>
          <w:rFonts w:ascii="Times New Roman" w:hAnsi="Times New Roman"/>
        </w:rPr>
        <w:t>compromisso pessoal com toda a sociedade, buscando agir sempre com justiça.</w:t>
      </w:r>
    </w:p>
    <w:p w14:paraId="294027B1" w14:textId="74312850" w:rsidR="0007544B" w:rsidRPr="00D35202" w:rsidRDefault="0007544B" w:rsidP="0007544B">
      <w:pPr>
        <w:pStyle w:val="Resumo-Texto"/>
        <w:rPr>
          <w:rFonts w:ascii="Times New Roman" w:hAnsi="Times New Roman"/>
        </w:rPr>
      </w:pPr>
      <w:r w:rsidRPr="00B620C0">
        <w:rPr>
          <w:rFonts w:ascii="Times New Roman" w:hAnsi="Times New Roman"/>
          <w:b/>
        </w:rPr>
        <w:t>Palavras-chave</w:t>
      </w:r>
      <w:r w:rsidRPr="00B620C0">
        <w:rPr>
          <w:rFonts w:ascii="Times New Roman" w:hAnsi="Times New Roman"/>
        </w:rPr>
        <w:t xml:space="preserve">: </w:t>
      </w:r>
      <w:r w:rsidR="00CC3568">
        <w:rPr>
          <w:rFonts w:ascii="Times New Roman" w:hAnsi="Times New Roman"/>
        </w:rPr>
        <w:t xml:space="preserve">Evangelho de Lucas. Narratologia. </w:t>
      </w:r>
      <w:r w:rsidR="009501DA">
        <w:rPr>
          <w:rFonts w:ascii="Times New Roman" w:hAnsi="Times New Roman"/>
        </w:rPr>
        <w:t>Zaqueu. Filho do Homem.</w:t>
      </w:r>
    </w:p>
    <w:p w14:paraId="267F7BA5" w14:textId="77777777" w:rsidR="0007544B" w:rsidRPr="00D35202" w:rsidRDefault="0007544B" w:rsidP="007A2FDB">
      <w:pPr>
        <w:pStyle w:val="Capa-FolhaDeRosto"/>
        <w:rPr>
          <w:rFonts w:ascii="Times New Roman" w:hAnsi="Times New Roman"/>
        </w:rPr>
      </w:pPr>
    </w:p>
    <w:p w14:paraId="03B72E2E" w14:textId="77777777" w:rsidR="00B87D59" w:rsidRPr="00CB5D95" w:rsidRDefault="00B87D59" w:rsidP="001C72A3">
      <w:pPr>
        <w:pStyle w:val="TtuloPr-textual"/>
        <w:spacing w:after="0"/>
        <w:rPr>
          <w:rFonts w:ascii="Times New Roman" w:hAnsi="Times New Roman"/>
          <w:lang w:val="en-AU"/>
        </w:rPr>
      </w:pPr>
      <w:r w:rsidRPr="00CB5D95">
        <w:rPr>
          <w:rFonts w:ascii="Times New Roman" w:hAnsi="Times New Roman"/>
          <w:lang w:val="en-AU"/>
        </w:rPr>
        <w:t>ABSTRACT</w:t>
      </w:r>
    </w:p>
    <w:p w14:paraId="257347E5" w14:textId="4E71AFB7" w:rsidR="00B87D59" w:rsidRPr="009501DA" w:rsidRDefault="009501DA" w:rsidP="00B87D59">
      <w:pPr>
        <w:pStyle w:val="Resumo-Texto"/>
        <w:rPr>
          <w:rFonts w:ascii="Times New Roman" w:hAnsi="Times New Roman"/>
          <w:lang w:val="en-AU"/>
        </w:rPr>
      </w:pPr>
      <w:r w:rsidRPr="00CB5D95">
        <w:rPr>
          <w:rFonts w:ascii="Times New Roman" w:hAnsi="Times New Roman"/>
          <w:lang w:val="en-AU"/>
        </w:rPr>
        <w:t xml:space="preserve">This research </w:t>
      </w:r>
      <w:r w:rsidR="00CC3568">
        <w:rPr>
          <w:rFonts w:ascii="Times New Roman" w:hAnsi="Times New Roman"/>
          <w:lang w:val="en-AU"/>
        </w:rPr>
        <w:t>aimed</w:t>
      </w:r>
      <w:r w:rsidR="00CC3568" w:rsidRPr="00CB5D95">
        <w:rPr>
          <w:rFonts w:ascii="Times New Roman" w:hAnsi="Times New Roman"/>
          <w:lang w:val="en-AU"/>
        </w:rPr>
        <w:t xml:space="preserve"> </w:t>
      </w:r>
      <w:r w:rsidRPr="00CB5D95">
        <w:rPr>
          <w:rFonts w:ascii="Times New Roman" w:hAnsi="Times New Roman"/>
          <w:lang w:val="en-AU"/>
        </w:rPr>
        <w:t xml:space="preserve">to </w:t>
      </w:r>
      <w:proofErr w:type="spellStart"/>
      <w:r w:rsidRPr="00CB5D95">
        <w:rPr>
          <w:rFonts w:ascii="Times New Roman" w:hAnsi="Times New Roman"/>
          <w:lang w:val="en-AU"/>
        </w:rPr>
        <w:t>analyze</w:t>
      </w:r>
      <w:proofErr w:type="spellEnd"/>
      <w:r w:rsidRPr="00CB5D95">
        <w:rPr>
          <w:rFonts w:ascii="Times New Roman" w:hAnsi="Times New Roman"/>
          <w:lang w:val="en-AU"/>
        </w:rPr>
        <w:t xml:space="preserve"> the stylistic and narrative aspects of Zacchaeus' </w:t>
      </w:r>
      <w:r w:rsidR="002A6C71">
        <w:rPr>
          <w:rFonts w:ascii="Times New Roman" w:hAnsi="Times New Roman"/>
          <w:lang w:val="en-AU"/>
        </w:rPr>
        <w:t>story</w:t>
      </w:r>
      <w:r w:rsidRPr="00CB5D95">
        <w:rPr>
          <w:rFonts w:ascii="Times New Roman" w:hAnsi="Times New Roman"/>
          <w:lang w:val="en-AU"/>
        </w:rPr>
        <w:t xml:space="preserve"> (Lk 19: 1-10). For the development of the </w:t>
      </w:r>
      <w:r w:rsidR="00CC3568">
        <w:rPr>
          <w:rFonts w:ascii="Times New Roman" w:hAnsi="Times New Roman"/>
          <w:lang w:val="en-AU"/>
        </w:rPr>
        <w:t>investigation</w:t>
      </w:r>
      <w:r w:rsidRPr="00CB5D95">
        <w:rPr>
          <w:rFonts w:ascii="Times New Roman" w:hAnsi="Times New Roman"/>
          <w:lang w:val="en-AU"/>
        </w:rPr>
        <w:t>,</w:t>
      </w:r>
      <w:r w:rsidR="00CC3568">
        <w:rPr>
          <w:rFonts w:ascii="Times New Roman" w:hAnsi="Times New Roman"/>
          <w:lang w:val="en-AU"/>
        </w:rPr>
        <w:t xml:space="preserve"> it was used</w:t>
      </w:r>
      <w:r w:rsidRPr="00CB5D95">
        <w:rPr>
          <w:rFonts w:ascii="Times New Roman" w:hAnsi="Times New Roman"/>
          <w:lang w:val="en-AU"/>
        </w:rPr>
        <w:t xml:space="preserve"> the </w:t>
      </w:r>
      <w:r w:rsidR="00CC3568">
        <w:rPr>
          <w:rFonts w:ascii="Times New Roman" w:hAnsi="Times New Roman"/>
          <w:lang w:val="en-AU"/>
        </w:rPr>
        <w:t xml:space="preserve">synchronic exegetical </w:t>
      </w:r>
      <w:r w:rsidRPr="00CB5D95">
        <w:rPr>
          <w:rFonts w:ascii="Times New Roman" w:hAnsi="Times New Roman"/>
          <w:lang w:val="en-AU"/>
        </w:rPr>
        <w:t xml:space="preserve">method </w:t>
      </w:r>
      <w:r w:rsidR="00CC3568">
        <w:rPr>
          <w:rFonts w:ascii="Times New Roman" w:hAnsi="Times New Roman"/>
          <w:lang w:val="en-AU"/>
        </w:rPr>
        <w:t xml:space="preserve">through </w:t>
      </w:r>
      <w:r w:rsidRPr="00CB5D95">
        <w:rPr>
          <w:rFonts w:ascii="Times New Roman" w:hAnsi="Times New Roman"/>
          <w:lang w:val="en-AU"/>
        </w:rPr>
        <w:t>narratolog</w:t>
      </w:r>
      <w:r w:rsidR="002A6C71">
        <w:rPr>
          <w:rFonts w:ascii="Times New Roman" w:hAnsi="Times New Roman"/>
          <w:lang w:val="en-AU"/>
        </w:rPr>
        <w:t>ical</w:t>
      </w:r>
      <w:r w:rsidRPr="00CB5D95">
        <w:rPr>
          <w:rFonts w:ascii="Times New Roman" w:hAnsi="Times New Roman"/>
          <w:lang w:val="en-AU"/>
        </w:rPr>
        <w:t xml:space="preserve"> </w:t>
      </w:r>
      <w:r w:rsidR="00CC3568">
        <w:rPr>
          <w:rFonts w:ascii="Times New Roman" w:hAnsi="Times New Roman"/>
          <w:lang w:val="en-AU"/>
        </w:rPr>
        <w:t>approach</w:t>
      </w:r>
      <w:r w:rsidRPr="00CB5D95">
        <w:rPr>
          <w:rFonts w:ascii="Times New Roman" w:hAnsi="Times New Roman"/>
          <w:lang w:val="en-AU"/>
        </w:rPr>
        <w:t xml:space="preserve">, </w:t>
      </w:r>
      <w:r w:rsidR="00CC3568">
        <w:rPr>
          <w:rFonts w:ascii="Times New Roman" w:hAnsi="Times New Roman"/>
          <w:lang w:val="en-AU"/>
        </w:rPr>
        <w:t xml:space="preserve">besides </w:t>
      </w:r>
      <w:r w:rsidRPr="00CB5D95">
        <w:rPr>
          <w:rFonts w:ascii="Times New Roman" w:hAnsi="Times New Roman"/>
          <w:lang w:val="en-AU"/>
        </w:rPr>
        <w:t xml:space="preserve">presenting in the last section some theological elements of the pericope. The passage about the history of Zacchaeus is rich in </w:t>
      </w:r>
      <w:r w:rsidR="00CC3568">
        <w:rPr>
          <w:rFonts w:ascii="Times New Roman" w:hAnsi="Times New Roman"/>
          <w:lang w:val="en-AU"/>
        </w:rPr>
        <w:t xml:space="preserve">narratological </w:t>
      </w:r>
      <w:r w:rsidRPr="00CB5D95">
        <w:rPr>
          <w:rFonts w:ascii="Times New Roman" w:hAnsi="Times New Roman"/>
          <w:lang w:val="en-AU"/>
        </w:rPr>
        <w:t xml:space="preserve">details and theological elements. The highlight of the pericope is the meeting </w:t>
      </w:r>
      <w:r w:rsidR="002A6C71">
        <w:rPr>
          <w:rFonts w:ascii="Times New Roman" w:hAnsi="Times New Roman"/>
          <w:lang w:val="en-AU"/>
        </w:rPr>
        <w:t>between</w:t>
      </w:r>
      <w:r w:rsidRPr="00CB5D95">
        <w:rPr>
          <w:rFonts w:ascii="Times New Roman" w:hAnsi="Times New Roman"/>
          <w:lang w:val="en-AU"/>
        </w:rPr>
        <w:t xml:space="preserve"> Zacchaeus </w:t>
      </w:r>
      <w:r w:rsidR="002A6C71">
        <w:rPr>
          <w:rFonts w:ascii="Times New Roman" w:hAnsi="Times New Roman"/>
          <w:lang w:val="en-AU"/>
        </w:rPr>
        <w:t xml:space="preserve">and </w:t>
      </w:r>
      <w:r w:rsidRPr="00CB5D95">
        <w:rPr>
          <w:rFonts w:ascii="Times New Roman" w:hAnsi="Times New Roman"/>
          <w:lang w:val="en-AU"/>
        </w:rPr>
        <w:t xml:space="preserve">Jesus and the accommodation of Jesus </w:t>
      </w:r>
      <w:r w:rsidR="00CC3568">
        <w:rPr>
          <w:rFonts w:ascii="Times New Roman" w:hAnsi="Times New Roman"/>
          <w:lang w:val="en-AU"/>
        </w:rPr>
        <w:t xml:space="preserve">at </w:t>
      </w:r>
      <w:r w:rsidR="002A6C71">
        <w:rPr>
          <w:rFonts w:ascii="Times New Roman" w:hAnsi="Times New Roman"/>
          <w:lang w:val="en-AU"/>
        </w:rPr>
        <w:t>Zacchaeus’</w:t>
      </w:r>
      <w:r w:rsidRPr="00CB5D95">
        <w:rPr>
          <w:rFonts w:ascii="Times New Roman" w:hAnsi="Times New Roman"/>
          <w:lang w:val="en-AU"/>
        </w:rPr>
        <w:t xml:space="preserve"> house. This meeting reached great proportions, marked by the murmuring of the crowd that accompanied Jesus, since he had entered the house of a public sinner. However, it was in the life of Zacchaeus that this encounter had the greatest consequence, resulting in his conversion, based on the promise to donate half of his goods to the poor and return those he defrauded. In this way, Zacchaeus is an example for all followers of Jesus, to whom the encounter with the Master must bring about life change. Accepting Jesus' saving message must generate </w:t>
      </w:r>
      <w:r w:rsidR="00CC3568">
        <w:rPr>
          <w:rFonts w:ascii="Times New Roman" w:hAnsi="Times New Roman"/>
          <w:lang w:val="en-AU"/>
        </w:rPr>
        <w:t xml:space="preserve">a </w:t>
      </w:r>
      <w:r w:rsidRPr="00CB5D95">
        <w:rPr>
          <w:rFonts w:ascii="Times New Roman" w:hAnsi="Times New Roman"/>
          <w:lang w:val="en-AU"/>
        </w:rPr>
        <w:t>personal commitment to the whole of society, always seeking to act justly.</w:t>
      </w:r>
    </w:p>
    <w:p w14:paraId="2418A981" w14:textId="53F28ACD" w:rsidR="001C72A3" w:rsidRDefault="00B87D59" w:rsidP="001C72A3">
      <w:pPr>
        <w:pStyle w:val="Corpodetexto2"/>
        <w:rPr>
          <w:rFonts w:ascii="Times New Roman" w:hAnsi="Times New Roman"/>
          <w:lang w:val="en-AU"/>
        </w:rPr>
      </w:pPr>
      <w:r w:rsidRPr="00CB5D95">
        <w:rPr>
          <w:rFonts w:ascii="Times New Roman" w:hAnsi="Times New Roman"/>
          <w:b/>
          <w:lang w:val="en-AU"/>
        </w:rPr>
        <w:t>Keywords:</w:t>
      </w:r>
      <w:r w:rsidRPr="00CB5D95">
        <w:rPr>
          <w:rFonts w:ascii="Times New Roman" w:hAnsi="Times New Roman"/>
          <w:lang w:val="en-AU"/>
        </w:rPr>
        <w:t xml:space="preserve"> </w:t>
      </w:r>
      <w:r w:rsidR="00CC3568">
        <w:rPr>
          <w:rFonts w:ascii="Times New Roman" w:hAnsi="Times New Roman"/>
          <w:lang w:val="en-AU"/>
        </w:rPr>
        <w:t xml:space="preserve">Gospel of Luke. Narratology. </w:t>
      </w:r>
      <w:r w:rsidR="009501DA" w:rsidRPr="00CB5D95">
        <w:rPr>
          <w:rFonts w:ascii="Times New Roman" w:hAnsi="Times New Roman"/>
          <w:lang w:val="en-AU"/>
        </w:rPr>
        <w:t xml:space="preserve">Zacchaeus. Son of the Man. </w:t>
      </w:r>
      <w:bookmarkStart w:id="0" w:name="_Toc257728957"/>
      <w:bookmarkStart w:id="1" w:name="_Toc257729058"/>
      <w:bookmarkStart w:id="2" w:name="_Toc257729280"/>
      <w:bookmarkStart w:id="3" w:name="_Toc257729446"/>
      <w:bookmarkStart w:id="4" w:name="_Toc257729483"/>
      <w:bookmarkStart w:id="5" w:name="_Toc257729500"/>
      <w:bookmarkStart w:id="6" w:name="_Toc257814807"/>
      <w:bookmarkStart w:id="7" w:name="_Toc266865623"/>
      <w:bookmarkStart w:id="8" w:name="_Toc292982326"/>
    </w:p>
    <w:p w14:paraId="5CCEB497" w14:textId="77777777" w:rsidR="001C72A3" w:rsidRDefault="001C72A3" w:rsidP="001C72A3">
      <w:pPr>
        <w:pStyle w:val="Corpodetexto2"/>
        <w:rPr>
          <w:rFonts w:ascii="Times New Roman" w:hAnsi="Times New Roman"/>
          <w:lang w:val="en-AU"/>
        </w:rPr>
      </w:pPr>
    </w:p>
    <w:p w14:paraId="4925C8E4" w14:textId="1F7B259E" w:rsidR="00CC2015" w:rsidRPr="001C72A3" w:rsidRDefault="001C72A3" w:rsidP="001C72A3">
      <w:pPr>
        <w:pStyle w:val="Corpodetexto2"/>
        <w:numPr>
          <w:ilvl w:val="0"/>
          <w:numId w:val="23"/>
        </w:numPr>
        <w:rPr>
          <w:rFonts w:ascii="Times New Roman" w:hAnsi="Times New Roman"/>
          <w:b/>
          <w:bCs/>
        </w:rPr>
      </w:pPr>
      <w:r w:rsidRPr="001C72A3">
        <w:rPr>
          <w:rFonts w:ascii="Times New Roman" w:hAnsi="Times New Roman"/>
          <w:b/>
          <w:bCs/>
        </w:rPr>
        <w:t>INTRODUÇÃO</w:t>
      </w:r>
      <w:bookmarkEnd w:id="0"/>
      <w:bookmarkEnd w:id="1"/>
      <w:bookmarkEnd w:id="2"/>
      <w:bookmarkEnd w:id="3"/>
      <w:bookmarkEnd w:id="4"/>
      <w:bookmarkEnd w:id="5"/>
      <w:bookmarkEnd w:id="6"/>
      <w:bookmarkEnd w:id="7"/>
      <w:bookmarkEnd w:id="8"/>
    </w:p>
    <w:p w14:paraId="1F213C73" w14:textId="77777777" w:rsidR="001C72A3" w:rsidRDefault="001C72A3" w:rsidP="001C72A3">
      <w:pPr>
        <w:tabs>
          <w:tab w:val="left" w:pos="720"/>
          <w:tab w:val="left" w:pos="1080"/>
        </w:tabs>
        <w:ind w:firstLine="709"/>
        <w:jc w:val="both"/>
        <w:rPr>
          <w:rFonts w:ascii="Times New Roman" w:hAnsi="Times New Roman"/>
        </w:rPr>
      </w:pPr>
    </w:p>
    <w:p w14:paraId="5700FE77" w14:textId="525EEFC5" w:rsidR="00411503" w:rsidRPr="00411503" w:rsidRDefault="00A500ED" w:rsidP="001C72A3">
      <w:pPr>
        <w:tabs>
          <w:tab w:val="left" w:pos="720"/>
          <w:tab w:val="left" w:pos="1080"/>
        </w:tabs>
        <w:ind w:firstLine="709"/>
        <w:jc w:val="both"/>
        <w:rPr>
          <w:rFonts w:ascii="Times New Roman" w:hAnsi="Times New Roman"/>
        </w:rPr>
      </w:pPr>
      <w:r>
        <w:rPr>
          <w:rFonts w:ascii="Times New Roman" w:hAnsi="Times New Roman"/>
        </w:rPr>
        <w:t>O objeto de estudo da presente pesquisa é</w:t>
      </w:r>
      <w:r w:rsidR="00411503" w:rsidRPr="00411503">
        <w:rPr>
          <w:rFonts w:ascii="Times New Roman" w:hAnsi="Times New Roman"/>
        </w:rPr>
        <w:t xml:space="preserve"> uma perícope do Evangelho de Lucas, a história de Zaqueu (Lc 19,1-10)</w:t>
      </w:r>
      <w:r>
        <w:rPr>
          <w:rFonts w:ascii="Times New Roman" w:hAnsi="Times New Roman"/>
        </w:rPr>
        <w:t>, a ser explorada a partir da narratologia e da análise teológica</w:t>
      </w:r>
      <w:r w:rsidR="00411503" w:rsidRPr="00411503">
        <w:rPr>
          <w:rFonts w:ascii="Times New Roman" w:hAnsi="Times New Roman"/>
        </w:rPr>
        <w:t xml:space="preserve">. Os evangelhos constituem o centro hermenêutico que dá sentido para as Escrituras dentro do mundo cristão, uma vez que o acontecimento Jesus Cristo, assim como visto e interpretado </w:t>
      </w:r>
      <w:r w:rsidR="00411503" w:rsidRPr="00411503">
        <w:rPr>
          <w:rFonts w:ascii="Times New Roman" w:hAnsi="Times New Roman"/>
        </w:rPr>
        <w:lastRenderedPageBreak/>
        <w:t>pelos evangelistas, dá os fundamentos para a interpretação teológica da Bíblia. Disso, vem a necessidade de explorar o</w:t>
      </w:r>
      <w:r w:rsidR="00302C66">
        <w:rPr>
          <w:rFonts w:ascii="Times New Roman" w:hAnsi="Times New Roman"/>
        </w:rPr>
        <w:t>s</w:t>
      </w:r>
      <w:r w:rsidR="00411503" w:rsidRPr="00411503">
        <w:rPr>
          <w:rFonts w:ascii="Times New Roman" w:hAnsi="Times New Roman"/>
        </w:rPr>
        <w:t xml:space="preserve"> texto</w:t>
      </w:r>
      <w:r w:rsidR="00302C66">
        <w:rPr>
          <w:rFonts w:ascii="Times New Roman" w:hAnsi="Times New Roman"/>
        </w:rPr>
        <w:t>s</w:t>
      </w:r>
      <w:r w:rsidR="00411503" w:rsidRPr="00411503">
        <w:rPr>
          <w:rFonts w:ascii="Times New Roman" w:hAnsi="Times New Roman"/>
        </w:rPr>
        <w:t xml:space="preserve"> dos evangelhos a partir dos recentes avanços nas ciências literárias. O texto do Evangelho de Lucas, por sua vez, manifesta em sua redação final grande senso artístico, talento e habilidade literária, demonstrando na estrutura dos discursos relatados conhecimento da retórica grega e de uma série de recursos estilísticos e narrativos.</w:t>
      </w:r>
    </w:p>
    <w:p w14:paraId="33B4859F" w14:textId="760484FD" w:rsidR="00153FCA" w:rsidRDefault="00411503" w:rsidP="001C72A3">
      <w:pPr>
        <w:tabs>
          <w:tab w:val="left" w:pos="720"/>
          <w:tab w:val="left" w:pos="1080"/>
        </w:tabs>
        <w:ind w:firstLine="709"/>
        <w:jc w:val="both"/>
        <w:rPr>
          <w:rFonts w:ascii="Times New Roman" w:hAnsi="Times New Roman"/>
        </w:rPr>
      </w:pPr>
      <w:r w:rsidRPr="00411503">
        <w:rPr>
          <w:rFonts w:ascii="Times New Roman" w:hAnsi="Times New Roman"/>
        </w:rPr>
        <w:t>A pesquisa latino-americana ainda é tímida quanto ao estudo d</w:t>
      </w:r>
      <w:r w:rsidR="00302C66">
        <w:rPr>
          <w:rFonts w:ascii="Times New Roman" w:hAnsi="Times New Roman"/>
        </w:rPr>
        <w:t>a</w:t>
      </w:r>
      <w:r w:rsidRPr="00411503">
        <w:rPr>
          <w:rFonts w:ascii="Times New Roman" w:hAnsi="Times New Roman"/>
        </w:rPr>
        <w:t xml:space="preserve"> narratologia aplicada ao Evangelho de Lucas</w:t>
      </w:r>
      <w:r w:rsidR="00302C66">
        <w:rPr>
          <w:rFonts w:ascii="Times New Roman" w:hAnsi="Times New Roman"/>
        </w:rPr>
        <w:t>,</w:t>
      </w:r>
      <w:r w:rsidRPr="00411503">
        <w:rPr>
          <w:rFonts w:ascii="Times New Roman" w:hAnsi="Times New Roman"/>
        </w:rPr>
        <w:t xml:space="preserve"> o que justifica a necessidade do estudo específico de perícopes para uma compreensão mais ampla das características estilístico-literárias do texto</w:t>
      </w:r>
      <w:r w:rsidR="000E0EDE">
        <w:rPr>
          <w:rFonts w:ascii="Times New Roman" w:hAnsi="Times New Roman"/>
        </w:rPr>
        <w:t xml:space="preserve"> </w:t>
      </w:r>
      <w:r w:rsidR="000E0EDE" w:rsidRPr="000E0EDE">
        <w:rPr>
          <w:rFonts w:ascii="Times New Roman" w:hAnsi="Times New Roman"/>
        </w:rPr>
        <w:t>(CATENASSI; PERONDI; ARTUSO, 2014</w:t>
      </w:r>
      <w:r w:rsidR="00A425BA">
        <w:rPr>
          <w:rFonts w:ascii="Times New Roman" w:hAnsi="Times New Roman"/>
        </w:rPr>
        <w:t>, p. 545-550</w:t>
      </w:r>
      <w:r w:rsidR="000E0EDE" w:rsidRPr="000E0EDE">
        <w:rPr>
          <w:rFonts w:ascii="Times New Roman" w:hAnsi="Times New Roman"/>
        </w:rPr>
        <w:t>)</w:t>
      </w:r>
      <w:r w:rsidR="00DE2046">
        <w:rPr>
          <w:rFonts w:ascii="Times New Roman" w:hAnsi="Times New Roman"/>
        </w:rPr>
        <w:t>.</w:t>
      </w:r>
      <w:r w:rsidRPr="00411503">
        <w:rPr>
          <w:rFonts w:ascii="Times New Roman" w:hAnsi="Times New Roman"/>
        </w:rPr>
        <w:t xml:space="preserve"> A história de Zaqueu é pastoralmente bem conhecida e</w:t>
      </w:r>
      <w:r w:rsidR="002A6C71">
        <w:rPr>
          <w:rFonts w:ascii="Times New Roman" w:hAnsi="Times New Roman"/>
        </w:rPr>
        <w:t>,</w:t>
      </w:r>
      <w:r w:rsidRPr="00411503">
        <w:rPr>
          <w:rFonts w:ascii="Times New Roman" w:hAnsi="Times New Roman"/>
        </w:rPr>
        <w:t xml:space="preserve"> também no mundo acadêmico científico, é possível encontrar discussões sobre certos aspectos estilísticos do texto.</w:t>
      </w:r>
      <w:r w:rsidR="00E17F33" w:rsidRPr="00E17F33">
        <w:t xml:space="preserve"> </w:t>
      </w:r>
      <w:r w:rsidR="00E17F33" w:rsidRPr="00E17F33">
        <w:rPr>
          <w:rFonts w:ascii="Times New Roman" w:hAnsi="Times New Roman"/>
        </w:rPr>
        <w:t xml:space="preserve">Assim, investigou-se a forma literária de Lc 19,1-10, ainda que sob </w:t>
      </w:r>
      <w:r w:rsidR="002A6C71">
        <w:rPr>
          <w:rFonts w:ascii="Times New Roman" w:hAnsi="Times New Roman"/>
        </w:rPr>
        <w:t>o aspecto diacrônico d</w:t>
      </w:r>
      <w:r w:rsidR="00E17F33" w:rsidRPr="00E17F33">
        <w:rPr>
          <w:rFonts w:ascii="Times New Roman" w:hAnsi="Times New Roman"/>
        </w:rPr>
        <w:t xml:space="preserve">a crítica da redação e da composição do texto (O’TOOLE, 1991, p. 107-116), a estruturação de um tríptico com Zaqueu ocupando a parte final (RAVENS, 1991, p. 19-32), ou o uso de uma característica física como a baixa estatura em relatos antigos (PARSONS, 2001, p. 50-57). </w:t>
      </w:r>
    </w:p>
    <w:p w14:paraId="47BC01A3" w14:textId="4340BA8B" w:rsidR="00B8589E" w:rsidRDefault="00153FCA" w:rsidP="003E0F67">
      <w:pPr>
        <w:tabs>
          <w:tab w:val="left" w:pos="720"/>
          <w:tab w:val="left" w:pos="1080"/>
        </w:tabs>
        <w:ind w:firstLine="709"/>
        <w:jc w:val="both"/>
        <w:rPr>
          <w:rFonts w:ascii="Times New Roman" w:hAnsi="Times New Roman"/>
        </w:rPr>
      </w:pPr>
      <w:r>
        <w:rPr>
          <w:rFonts w:ascii="Times New Roman" w:hAnsi="Times New Roman"/>
        </w:rPr>
        <w:t>Portanto</w:t>
      </w:r>
      <w:r w:rsidR="00E17F33" w:rsidRPr="00E17F33">
        <w:rPr>
          <w:rFonts w:ascii="Times New Roman" w:hAnsi="Times New Roman"/>
        </w:rPr>
        <w:t xml:space="preserve">, </w:t>
      </w:r>
      <w:r>
        <w:rPr>
          <w:rFonts w:ascii="Times New Roman" w:hAnsi="Times New Roman"/>
        </w:rPr>
        <w:t>justifica-se</w:t>
      </w:r>
      <w:r w:rsidR="00E17F33" w:rsidRPr="00E17F33">
        <w:rPr>
          <w:rFonts w:ascii="Times New Roman" w:hAnsi="Times New Roman"/>
        </w:rPr>
        <w:t xml:space="preserve"> um estudo sistemático da versão lucana que contemple os aspectos estilísticos e literários a partir das teorias narratológicas modernas.</w:t>
      </w:r>
      <w:r>
        <w:rPr>
          <w:rFonts w:ascii="Times New Roman" w:hAnsi="Times New Roman"/>
        </w:rPr>
        <w:t xml:space="preserve"> </w:t>
      </w:r>
      <w:r w:rsidRPr="00D27E7F">
        <w:rPr>
          <w:rFonts w:ascii="Times New Roman" w:hAnsi="Times New Roman"/>
        </w:rPr>
        <w:t>Sendo assim,</w:t>
      </w:r>
      <w:r w:rsidR="00B606B6">
        <w:rPr>
          <w:rFonts w:ascii="Times New Roman" w:hAnsi="Times New Roman"/>
        </w:rPr>
        <w:t xml:space="preserve"> </w:t>
      </w:r>
      <w:r w:rsidRPr="00D27E7F">
        <w:rPr>
          <w:rFonts w:ascii="Times New Roman" w:hAnsi="Times New Roman"/>
        </w:rPr>
        <w:t>a presente pesquisa busc</w:t>
      </w:r>
      <w:r w:rsidR="002A6C71">
        <w:rPr>
          <w:rFonts w:ascii="Times New Roman" w:hAnsi="Times New Roman"/>
        </w:rPr>
        <w:t>a</w:t>
      </w:r>
      <w:r w:rsidRPr="00D27E7F">
        <w:rPr>
          <w:rFonts w:ascii="Times New Roman" w:hAnsi="Times New Roman"/>
        </w:rPr>
        <w:t xml:space="preserve"> analisar os aspectos estilísticos e narrativos da história de Zaqueu (Lc 19,1-10</w:t>
      </w:r>
      <w:r w:rsidR="00B606B6">
        <w:rPr>
          <w:rFonts w:ascii="Times New Roman" w:hAnsi="Times New Roman"/>
        </w:rPr>
        <w:t xml:space="preserve">), enfocando aspectos </w:t>
      </w:r>
      <w:proofErr w:type="spellStart"/>
      <w:r w:rsidR="00B606B6">
        <w:rPr>
          <w:rFonts w:ascii="Times New Roman" w:hAnsi="Times New Roman"/>
        </w:rPr>
        <w:t>soteriológicos</w:t>
      </w:r>
      <w:proofErr w:type="spellEnd"/>
      <w:r w:rsidR="00B606B6">
        <w:rPr>
          <w:rFonts w:ascii="Times New Roman" w:hAnsi="Times New Roman"/>
        </w:rPr>
        <w:t xml:space="preserve"> e </w:t>
      </w:r>
      <w:proofErr w:type="spellStart"/>
      <w:r w:rsidR="00B606B6">
        <w:rPr>
          <w:rFonts w:ascii="Times New Roman" w:hAnsi="Times New Roman"/>
        </w:rPr>
        <w:t>cristológicos</w:t>
      </w:r>
      <w:proofErr w:type="spellEnd"/>
      <w:r w:rsidR="003E0F67">
        <w:rPr>
          <w:rFonts w:ascii="Times New Roman" w:hAnsi="Times New Roman"/>
        </w:rPr>
        <w:t xml:space="preserve"> da perícope</w:t>
      </w:r>
      <w:r w:rsidR="00B606B6">
        <w:rPr>
          <w:rFonts w:ascii="Times New Roman" w:hAnsi="Times New Roman"/>
        </w:rPr>
        <w:t>.</w:t>
      </w:r>
      <w:r w:rsidR="00E17F33" w:rsidRPr="00E17F33">
        <w:rPr>
          <w:rFonts w:ascii="Times New Roman" w:hAnsi="Times New Roman"/>
        </w:rPr>
        <w:t xml:space="preserve"> </w:t>
      </w:r>
      <w:r w:rsidR="00B606B6">
        <w:rPr>
          <w:rFonts w:ascii="Times New Roman" w:hAnsi="Times New Roman"/>
        </w:rPr>
        <w:t>P</w:t>
      </w:r>
      <w:r w:rsidR="00411503" w:rsidRPr="00411503">
        <w:rPr>
          <w:rFonts w:ascii="Times New Roman" w:hAnsi="Times New Roman"/>
        </w:rPr>
        <w:t>ara o desenvolvimento da pesquisa foi utilizada uma abordagem sincrônica, aplicando os elementos da narratologia bíblica</w:t>
      </w:r>
      <w:r w:rsidR="00B606B6">
        <w:rPr>
          <w:rFonts w:ascii="Times New Roman" w:hAnsi="Times New Roman"/>
        </w:rPr>
        <w:t xml:space="preserve"> a partir de </w:t>
      </w:r>
      <w:proofErr w:type="spellStart"/>
      <w:r w:rsidR="00B606B6">
        <w:rPr>
          <w:rFonts w:ascii="Times New Roman" w:hAnsi="Times New Roman"/>
        </w:rPr>
        <w:t>Marguerat</w:t>
      </w:r>
      <w:proofErr w:type="spellEnd"/>
      <w:r w:rsidR="00B606B6">
        <w:rPr>
          <w:rFonts w:ascii="Times New Roman" w:hAnsi="Times New Roman"/>
        </w:rPr>
        <w:t xml:space="preserve"> e </w:t>
      </w:r>
      <w:proofErr w:type="spellStart"/>
      <w:r w:rsidR="00B606B6">
        <w:rPr>
          <w:rFonts w:ascii="Times New Roman" w:hAnsi="Times New Roman"/>
        </w:rPr>
        <w:t>Bourquin</w:t>
      </w:r>
      <w:proofErr w:type="spellEnd"/>
      <w:r w:rsidR="00B606B6">
        <w:rPr>
          <w:rFonts w:ascii="Times New Roman" w:hAnsi="Times New Roman"/>
        </w:rPr>
        <w:t xml:space="preserve"> (2009)</w:t>
      </w:r>
      <w:r w:rsidR="00411503" w:rsidRPr="00411503">
        <w:rPr>
          <w:rFonts w:ascii="Times New Roman" w:hAnsi="Times New Roman"/>
        </w:rPr>
        <w:t>.</w:t>
      </w:r>
    </w:p>
    <w:p w14:paraId="5D95FD85" w14:textId="77777777" w:rsidR="00B606B6" w:rsidRDefault="00B606B6" w:rsidP="001C72A3">
      <w:pPr>
        <w:tabs>
          <w:tab w:val="left" w:pos="720"/>
          <w:tab w:val="left" w:pos="1080"/>
        </w:tabs>
        <w:ind w:firstLine="709"/>
        <w:jc w:val="both"/>
        <w:rPr>
          <w:rFonts w:eastAsia="Times New Roman" w:cs="Arial"/>
          <w:szCs w:val="24"/>
          <w:lang w:eastAsia="pt-BR"/>
        </w:rPr>
      </w:pPr>
    </w:p>
    <w:p w14:paraId="46ED8026" w14:textId="57B095E8" w:rsidR="00B620C0" w:rsidRPr="003C1210" w:rsidRDefault="00B620C0" w:rsidP="003C1210">
      <w:pPr>
        <w:pStyle w:val="PargrafodaLista"/>
        <w:numPr>
          <w:ilvl w:val="0"/>
          <w:numId w:val="23"/>
        </w:numPr>
        <w:tabs>
          <w:tab w:val="left" w:pos="720"/>
          <w:tab w:val="left" w:pos="1080"/>
        </w:tabs>
        <w:jc w:val="both"/>
        <w:rPr>
          <w:rFonts w:ascii="Times New Roman" w:hAnsi="Times New Roman"/>
          <w:b/>
          <w:bCs/>
        </w:rPr>
      </w:pPr>
      <w:r w:rsidRPr="003C1210">
        <w:rPr>
          <w:rFonts w:ascii="Times New Roman" w:hAnsi="Times New Roman"/>
          <w:b/>
          <w:bCs/>
        </w:rPr>
        <w:t>CONTEXTO LITERÁRIO</w:t>
      </w:r>
    </w:p>
    <w:p w14:paraId="3E42568E" w14:textId="77777777" w:rsidR="003E0F67" w:rsidRDefault="003E0F67" w:rsidP="001C72A3">
      <w:pPr>
        <w:tabs>
          <w:tab w:val="left" w:pos="720"/>
          <w:tab w:val="left" w:pos="1080"/>
        </w:tabs>
        <w:ind w:firstLine="709"/>
        <w:jc w:val="both"/>
        <w:rPr>
          <w:rFonts w:ascii="Times New Roman" w:hAnsi="Times New Roman"/>
        </w:rPr>
      </w:pPr>
    </w:p>
    <w:p w14:paraId="205A0367" w14:textId="67AAFAFE" w:rsidR="00566720" w:rsidRPr="00566720" w:rsidRDefault="00566720" w:rsidP="001C72A3">
      <w:pPr>
        <w:tabs>
          <w:tab w:val="left" w:pos="720"/>
          <w:tab w:val="left" w:pos="1080"/>
        </w:tabs>
        <w:ind w:firstLine="709"/>
        <w:jc w:val="both"/>
        <w:rPr>
          <w:rFonts w:ascii="Times New Roman" w:hAnsi="Times New Roman"/>
        </w:rPr>
      </w:pPr>
      <w:r w:rsidRPr="00566720">
        <w:rPr>
          <w:rFonts w:ascii="Times New Roman" w:hAnsi="Times New Roman"/>
        </w:rPr>
        <w:t>A história de Zaqueu (Lc 19,1-19) encontra-se no contexto da grande viage</w:t>
      </w:r>
      <w:r w:rsidR="001D7B99">
        <w:rPr>
          <w:rFonts w:ascii="Times New Roman" w:hAnsi="Times New Roman"/>
        </w:rPr>
        <w:t>m a Jerusalém, tema que ocupa</w:t>
      </w:r>
      <w:r w:rsidRPr="00566720">
        <w:rPr>
          <w:rFonts w:ascii="Times New Roman" w:hAnsi="Times New Roman"/>
        </w:rPr>
        <w:t xml:space="preserve"> </w:t>
      </w:r>
      <w:r w:rsidR="001D7B99" w:rsidRPr="00566720">
        <w:rPr>
          <w:rFonts w:ascii="Times New Roman" w:hAnsi="Times New Roman"/>
        </w:rPr>
        <w:t xml:space="preserve">importante </w:t>
      </w:r>
      <w:r w:rsidRPr="00566720">
        <w:rPr>
          <w:rFonts w:ascii="Times New Roman" w:hAnsi="Times New Roman"/>
        </w:rPr>
        <w:t xml:space="preserve">lugar no Evangelho de Lucas. Jesus iniciou a caminhada para Jerusalém no capítulo 9,51 e encerrou com a sua entrada triunfal </w:t>
      </w:r>
      <w:r w:rsidR="00AC5E0C">
        <w:rPr>
          <w:rFonts w:ascii="Times New Roman" w:hAnsi="Times New Roman"/>
        </w:rPr>
        <w:t>na cidade</w:t>
      </w:r>
      <w:r w:rsidRPr="00566720">
        <w:rPr>
          <w:rFonts w:ascii="Times New Roman" w:hAnsi="Times New Roman"/>
        </w:rPr>
        <w:t>, relatada a partir de 19,28, ocupando</w:t>
      </w:r>
      <w:r w:rsidR="002A6C71">
        <w:rPr>
          <w:rFonts w:ascii="Times New Roman" w:hAnsi="Times New Roman"/>
        </w:rPr>
        <w:t>,</w:t>
      </w:r>
      <w:r w:rsidRPr="00566720">
        <w:rPr>
          <w:rFonts w:ascii="Times New Roman" w:hAnsi="Times New Roman"/>
        </w:rPr>
        <w:t xml:space="preserve"> portanto, grande parte dos 24 capítulos do livro. Nessa viagem: “Lucas mostra um Jesus que conhece seu destino e o aceita porque este último vem de Deus” (BROWN, 2004, p. 349). Nesse ponto, o evangelista Lucas distancia-se dos outros evangelhos, apresentando uma originalidade, sendo essa seção em sua grande parte um relato </w:t>
      </w:r>
      <w:proofErr w:type="spellStart"/>
      <w:r w:rsidRPr="00566720">
        <w:rPr>
          <w:rFonts w:ascii="Times New Roman" w:hAnsi="Times New Roman"/>
        </w:rPr>
        <w:t>lucano</w:t>
      </w:r>
      <w:proofErr w:type="spellEnd"/>
      <w:r w:rsidRPr="00566720">
        <w:rPr>
          <w:rFonts w:ascii="Times New Roman" w:hAnsi="Times New Roman"/>
        </w:rPr>
        <w:t xml:space="preserve">, escrita com estilos, narrativas, temas e perícopes próprias (BROWN, 2004, p. 349). </w:t>
      </w:r>
    </w:p>
    <w:p w14:paraId="3DFA0274" w14:textId="565A31A6" w:rsidR="00566720" w:rsidRPr="00566720" w:rsidRDefault="00566720" w:rsidP="001C72A3">
      <w:pPr>
        <w:tabs>
          <w:tab w:val="left" w:pos="720"/>
          <w:tab w:val="left" w:pos="1080"/>
        </w:tabs>
        <w:ind w:firstLine="709"/>
        <w:jc w:val="both"/>
        <w:rPr>
          <w:rFonts w:ascii="Times New Roman" w:hAnsi="Times New Roman"/>
        </w:rPr>
      </w:pPr>
      <w:r w:rsidRPr="00566720">
        <w:rPr>
          <w:rFonts w:ascii="Times New Roman" w:hAnsi="Times New Roman"/>
        </w:rPr>
        <w:t>Cabe</w:t>
      </w:r>
      <w:r w:rsidR="00D50FE0">
        <w:rPr>
          <w:rFonts w:ascii="Times New Roman" w:hAnsi="Times New Roman"/>
        </w:rPr>
        <w:t xml:space="preserve"> ressaltar que o E</w:t>
      </w:r>
      <w:r w:rsidRPr="00566720">
        <w:rPr>
          <w:rFonts w:ascii="Times New Roman" w:hAnsi="Times New Roman"/>
        </w:rPr>
        <w:t xml:space="preserve">vangelho de Lucas apresenta dados geográficos imprecisos sobre essa viagem. No entanto, o autor “não pretende dar-nos um diário da última viagem de Jesus, </w:t>
      </w:r>
      <w:r w:rsidRPr="00566720">
        <w:rPr>
          <w:rFonts w:ascii="Times New Roman" w:hAnsi="Times New Roman"/>
        </w:rPr>
        <w:lastRenderedPageBreak/>
        <w:t>mas um quadro unitário dentro do qual situar grande parte do material inédito que ele reuniu em suas cuidadosas pesquisas” (</w:t>
      </w:r>
      <w:r w:rsidR="00D35202">
        <w:rPr>
          <w:rFonts w:ascii="Times New Roman" w:hAnsi="Times New Roman"/>
        </w:rPr>
        <w:t>FABRIS, 2014</w:t>
      </w:r>
      <w:r w:rsidRPr="00566720">
        <w:rPr>
          <w:rFonts w:ascii="Times New Roman" w:hAnsi="Times New Roman"/>
        </w:rPr>
        <w:t>, p. 13). Essa caminhada para Jerusalém não constitui um simples deslocamento ou uma fuga das perseguições na Galileia, mas o início da consumação de um projeto salvífico. Segundo a tradição judaica</w:t>
      </w:r>
      <w:r w:rsidR="00296D10">
        <w:rPr>
          <w:rFonts w:ascii="Times New Roman" w:hAnsi="Times New Roman"/>
        </w:rPr>
        <w:t>,</w:t>
      </w:r>
      <w:r w:rsidRPr="00566720">
        <w:rPr>
          <w:rFonts w:ascii="Times New Roman" w:hAnsi="Times New Roman"/>
        </w:rPr>
        <w:t xml:space="preserve"> não era admissível que um profeta morresse fora de Jerusalém (13,33). No caminho para a capital da Judeia, o evangelista relata parábolas, ensinamentos e perícopes, destacando importantes temas, como: o envio dos 72 discípulos (10,1-10); a oração (11); convite </w:t>
      </w:r>
      <w:r w:rsidR="00296D10">
        <w:rPr>
          <w:rFonts w:ascii="Times New Roman" w:hAnsi="Times New Roman"/>
        </w:rPr>
        <w:t>à</w:t>
      </w:r>
      <w:r w:rsidRPr="00566720">
        <w:rPr>
          <w:rFonts w:ascii="Times New Roman" w:hAnsi="Times New Roman"/>
        </w:rPr>
        <w:t xml:space="preserve"> conversão (11–12); a misericórdia (15); o uso dos bens (16); a esperança na volta do Filho do Homem (17–19); o perdão e a salvação dos excluídos (17–19) (FABRIS, 20</w:t>
      </w:r>
      <w:r w:rsidR="00D35202">
        <w:rPr>
          <w:rFonts w:ascii="Times New Roman" w:hAnsi="Times New Roman"/>
        </w:rPr>
        <w:t>14</w:t>
      </w:r>
      <w:r w:rsidRPr="00566720">
        <w:rPr>
          <w:rFonts w:ascii="Times New Roman" w:hAnsi="Times New Roman"/>
        </w:rPr>
        <w:t xml:space="preserve">, p. 13). </w:t>
      </w:r>
    </w:p>
    <w:p w14:paraId="2A8AA8D1" w14:textId="5301C0C5" w:rsidR="00566720" w:rsidRPr="00566720" w:rsidRDefault="00587692" w:rsidP="001C72A3">
      <w:pPr>
        <w:tabs>
          <w:tab w:val="left" w:pos="720"/>
          <w:tab w:val="left" w:pos="1080"/>
        </w:tabs>
        <w:ind w:firstLine="709"/>
        <w:jc w:val="both"/>
        <w:rPr>
          <w:rFonts w:ascii="Times New Roman" w:hAnsi="Times New Roman"/>
        </w:rPr>
      </w:pPr>
      <w:r>
        <w:rPr>
          <w:rFonts w:ascii="Times New Roman" w:hAnsi="Times New Roman"/>
        </w:rPr>
        <w:t>A</w:t>
      </w:r>
      <w:r w:rsidR="00566720" w:rsidRPr="00566720">
        <w:rPr>
          <w:rFonts w:ascii="Times New Roman" w:hAnsi="Times New Roman"/>
        </w:rPr>
        <w:t xml:space="preserve"> perícope </w:t>
      </w:r>
      <w:r>
        <w:rPr>
          <w:rFonts w:ascii="Times New Roman" w:hAnsi="Times New Roman"/>
        </w:rPr>
        <w:t xml:space="preserve">de Zaqueu </w:t>
      </w:r>
      <w:r w:rsidR="00566720" w:rsidRPr="00566720">
        <w:rPr>
          <w:rFonts w:ascii="Times New Roman" w:hAnsi="Times New Roman"/>
        </w:rPr>
        <w:t>está localizada no último capítulo des</w:t>
      </w:r>
      <w:r>
        <w:rPr>
          <w:rFonts w:ascii="Times New Roman" w:hAnsi="Times New Roman"/>
        </w:rPr>
        <w:t>s</w:t>
      </w:r>
      <w:r w:rsidR="00566720" w:rsidRPr="00566720">
        <w:rPr>
          <w:rFonts w:ascii="Times New Roman" w:hAnsi="Times New Roman"/>
        </w:rPr>
        <w:t>a caminhada a Jerusalém, no qual Jesus apresenta a p</w:t>
      </w:r>
      <w:r w:rsidR="00E60B7B">
        <w:rPr>
          <w:rFonts w:ascii="Times New Roman" w:hAnsi="Times New Roman"/>
        </w:rPr>
        <w:t>ossiblidade do perdão</w:t>
      </w:r>
      <w:r w:rsidR="00566720" w:rsidRPr="00566720">
        <w:rPr>
          <w:rFonts w:ascii="Times New Roman" w:hAnsi="Times New Roman"/>
        </w:rPr>
        <w:t xml:space="preserve">, inclusive para os excluídos, desde que se arrependam das suas faltas, visto que todos têm o direito </w:t>
      </w:r>
      <w:r w:rsidR="00296D10">
        <w:rPr>
          <w:rFonts w:ascii="Times New Roman" w:hAnsi="Times New Roman"/>
        </w:rPr>
        <w:t>a ele</w:t>
      </w:r>
      <w:r w:rsidR="00566720" w:rsidRPr="00566720">
        <w:rPr>
          <w:rFonts w:ascii="Times New Roman" w:hAnsi="Times New Roman"/>
        </w:rPr>
        <w:t>, pois são filhos de Abraão. Essa última parte da viagem a Jerusalém é marcada pela parada em Jericó. Assim, em Jericó há um olhar para dois excluídos</w:t>
      </w:r>
      <w:r w:rsidR="00296D10">
        <w:rPr>
          <w:rFonts w:ascii="Times New Roman" w:hAnsi="Times New Roman"/>
        </w:rPr>
        <w:t>:</w:t>
      </w:r>
      <w:r w:rsidR="00566720" w:rsidRPr="00566720">
        <w:rPr>
          <w:rFonts w:ascii="Times New Roman" w:hAnsi="Times New Roman"/>
        </w:rPr>
        <w:t xml:space="preserve"> primeiramente</w:t>
      </w:r>
      <w:r w:rsidR="00296D10">
        <w:rPr>
          <w:rFonts w:ascii="Times New Roman" w:hAnsi="Times New Roman"/>
        </w:rPr>
        <w:t>,</w:t>
      </w:r>
      <w:r w:rsidR="00566720" w:rsidRPr="00566720">
        <w:rPr>
          <w:rFonts w:ascii="Times New Roman" w:hAnsi="Times New Roman"/>
        </w:rPr>
        <w:t xml:space="preserve"> o cego que estava </w:t>
      </w:r>
      <w:r w:rsidR="005560D9">
        <w:rPr>
          <w:rFonts w:ascii="Times New Roman" w:hAnsi="Times New Roman"/>
        </w:rPr>
        <w:t>à</w:t>
      </w:r>
      <w:r w:rsidR="00566720" w:rsidRPr="00566720">
        <w:rPr>
          <w:rFonts w:ascii="Times New Roman" w:hAnsi="Times New Roman"/>
        </w:rPr>
        <w:t xml:space="preserve">s margens da estrada, semelhante </w:t>
      </w:r>
      <w:r w:rsidR="00F832FB">
        <w:rPr>
          <w:rFonts w:ascii="Times New Roman" w:hAnsi="Times New Roman"/>
        </w:rPr>
        <w:t>a um</w:t>
      </w:r>
      <w:r w:rsidR="00566720" w:rsidRPr="00566720">
        <w:rPr>
          <w:rFonts w:ascii="Times New Roman" w:hAnsi="Times New Roman"/>
        </w:rPr>
        <w:t xml:space="preserve"> mendigo e</w:t>
      </w:r>
      <w:r w:rsidR="00296D10">
        <w:rPr>
          <w:rFonts w:ascii="Times New Roman" w:hAnsi="Times New Roman"/>
        </w:rPr>
        <w:t>,</w:t>
      </w:r>
      <w:r w:rsidR="00566720" w:rsidRPr="00566720">
        <w:rPr>
          <w:rFonts w:ascii="Times New Roman" w:hAnsi="Times New Roman"/>
        </w:rPr>
        <w:t xml:space="preserve"> posteriormente</w:t>
      </w:r>
      <w:r w:rsidR="00296D10">
        <w:rPr>
          <w:rFonts w:ascii="Times New Roman" w:hAnsi="Times New Roman"/>
        </w:rPr>
        <w:t>,</w:t>
      </w:r>
      <w:r w:rsidR="00566720" w:rsidRPr="00566720">
        <w:rPr>
          <w:rFonts w:ascii="Times New Roman" w:hAnsi="Times New Roman"/>
        </w:rPr>
        <w:t xml:space="preserve"> Zaqueu, chefe dos coletores de impostos. </w:t>
      </w:r>
      <w:r w:rsidR="00F832FB">
        <w:rPr>
          <w:rFonts w:ascii="Times New Roman" w:hAnsi="Times New Roman"/>
        </w:rPr>
        <w:t>É i</w:t>
      </w:r>
      <w:r w:rsidR="00566720" w:rsidRPr="00566720">
        <w:rPr>
          <w:rFonts w:ascii="Times New Roman" w:hAnsi="Times New Roman"/>
        </w:rPr>
        <w:t xml:space="preserve">mportante salientar que os coletores de impostos eram </w:t>
      </w:r>
      <w:proofErr w:type="spellStart"/>
      <w:r w:rsidR="00D35202" w:rsidRPr="00566720">
        <w:rPr>
          <w:rFonts w:ascii="Times New Roman" w:hAnsi="Times New Roman"/>
        </w:rPr>
        <w:t>mal-vistos</w:t>
      </w:r>
      <w:proofErr w:type="spellEnd"/>
      <w:r w:rsidR="00566720" w:rsidRPr="00566720">
        <w:rPr>
          <w:rFonts w:ascii="Times New Roman" w:hAnsi="Times New Roman"/>
        </w:rPr>
        <w:t xml:space="preserve"> e excluídos pela sociedade judaica, odiado</w:t>
      </w:r>
      <w:r w:rsidR="00E60B7B">
        <w:rPr>
          <w:rFonts w:ascii="Times New Roman" w:hAnsi="Times New Roman"/>
        </w:rPr>
        <w:t>s</w:t>
      </w:r>
      <w:r w:rsidR="00566720" w:rsidRPr="00566720">
        <w:rPr>
          <w:rFonts w:ascii="Times New Roman" w:hAnsi="Times New Roman"/>
        </w:rPr>
        <w:t xml:space="preserve"> pelo povo, visto</w:t>
      </w:r>
      <w:r w:rsidR="00E60B7B">
        <w:rPr>
          <w:rFonts w:ascii="Times New Roman" w:hAnsi="Times New Roman"/>
        </w:rPr>
        <w:t>s</w:t>
      </w:r>
      <w:r w:rsidR="00566720" w:rsidRPr="00566720">
        <w:rPr>
          <w:rFonts w:ascii="Times New Roman" w:hAnsi="Times New Roman"/>
        </w:rPr>
        <w:t xml:space="preserve"> como ladrões (por trabalhar no fisco) e</w:t>
      </w:r>
      <w:r w:rsidR="00296D10">
        <w:rPr>
          <w:rFonts w:ascii="Times New Roman" w:hAnsi="Times New Roman"/>
        </w:rPr>
        <w:t xml:space="preserve">, </w:t>
      </w:r>
      <w:r w:rsidR="00566720" w:rsidRPr="00566720">
        <w:rPr>
          <w:rFonts w:ascii="Times New Roman" w:hAnsi="Times New Roman"/>
        </w:rPr>
        <w:t>consequentemente</w:t>
      </w:r>
      <w:r w:rsidR="00296D10">
        <w:rPr>
          <w:rFonts w:ascii="Times New Roman" w:hAnsi="Times New Roman"/>
        </w:rPr>
        <w:t>,</w:t>
      </w:r>
      <w:r w:rsidR="00566720" w:rsidRPr="00566720">
        <w:rPr>
          <w:rFonts w:ascii="Times New Roman" w:hAnsi="Times New Roman"/>
        </w:rPr>
        <w:t xml:space="preserve"> como pecadores (FABRIS, 20</w:t>
      </w:r>
      <w:r w:rsidR="00D35202">
        <w:rPr>
          <w:rFonts w:ascii="Times New Roman" w:hAnsi="Times New Roman"/>
        </w:rPr>
        <w:t>14</w:t>
      </w:r>
      <w:r w:rsidR="00566720" w:rsidRPr="00566720">
        <w:rPr>
          <w:rFonts w:ascii="Times New Roman" w:hAnsi="Times New Roman"/>
        </w:rPr>
        <w:t>, p. 67).</w:t>
      </w:r>
      <w:r w:rsidR="008E2595">
        <w:rPr>
          <w:rFonts w:ascii="Times New Roman" w:hAnsi="Times New Roman"/>
        </w:rPr>
        <w:t xml:space="preserve"> </w:t>
      </w:r>
      <w:r w:rsidR="00566720" w:rsidRPr="00566720">
        <w:rPr>
          <w:rFonts w:ascii="Times New Roman" w:hAnsi="Times New Roman"/>
        </w:rPr>
        <w:t xml:space="preserve">Nesse sentido, antes de analisar especificamente a perícope de Zaqueu, é necessário comentar brevemente as duas perícopes que rodeiam Zaqueu, isto é, a </w:t>
      </w:r>
      <w:r w:rsidR="00E60B7B">
        <w:rPr>
          <w:rFonts w:ascii="Times New Roman" w:hAnsi="Times New Roman"/>
        </w:rPr>
        <w:t>da</w:t>
      </w:r>
      <w:r w:rsidR="00566720" w:rsidRPr="00566720">
        <w:rPr>
          <w:rFonts w:ascii="Times New Roman" w:hAnsi="Times New Roman"/>
        </w:rPr>
        <w:t xml:space="preserve"> cura do </w:t>
      </w:r>
      <w:r w:rsidR="0002058C" w:rsidRPr="00566720">
        <w:rPr>
          <w:rFonts w:ascii="Times New Roman" w:hAnsi="Times New Roman"/>
        </w:rPr>
        <w:t xml:space="preserve">cego </w:t>
      </w:r>
      <w:r w:rsidR="00566720" w:rsidRPr="00566720">
        <w:rPr>
          <w:rFonts w:ascii="Times New Roman" w:hAnsi="Times New Roman"/>
        </w:rPr>
        <w:t xml:space="preserve">de Jericó (18,35-43) e a Parábola das Minas (19,11-27). O objetivo da análise dessas perícopes é compreender o contexto literário </w:t>
      </w:r>
      <w:r w:rsidR="00296D10">
        <w:rPr>
          <w:rFonts w:ascii="Times New Roman" w:hAnsi="Times New Roman"/>
        </w:rPr>
        <w:t xml:space="preserve">em </w:t>
      </w:r>
      <w:r w:rsidR="00566720" w:rsidRPr="00566720">
        <w:rPr>
          <w:rFonts w:ascii="Times New Roman" w:hAnsi="Times New Roman"/>
        </w:rPr>
        <w:t xml:space="preserve">que a história de Zaqueu está </w:t>
      </w:r>
      <w:r w:rsidR="00CC0449" w:rsidRPr="00566720">
        <w:rPr>
          <w:rFonts w:ascii="Times New Roman" w:hAnsi="Times New Roman"/>
        </w:rPr>
        <w:t>inserid</w:t>
      </w:r>
      <w:r w:rsidR="00CC0449">
        <w:rPr>
          <w:rFonts w:ascii="Times New Roman" w:hAnsi="Times New Roman"/>
        </w:rPr>
        <w:t>a</w:t>
      </w:r>
      <w:r w:rsidR="00566720" w:rsidRPr="00566720">
        <w:rPr>
          <w:rFonts w:ascii="Times New Roman" w:hAnsi="Times New Roman"/>
        </w:rPr>
        <w:t>.</w:t>
      </w:r>
    </w:p>
    <w:p w14:paraId="247B290D" w14:textId="1B98324B" w:rsidR="00566720" w:rsidRPr="00566720" w:rsidRDefault="00566720" w:rsidP="001C72A3">
      <w:pPr>
        <w:tabs>
          <w:tab w:val="left" w:pos="720"/>
          <w:tab w:val="left" w:pos="1080"/>
        </w:tabs>
        <w:ind w:firstLine="709"/>
        <w:jc w:val="both"/>
        <w:rPr>
          <w:rFonts w:ascii="Times New Roman" w:hAnsi="Times New Roman"/>
        </w:rPr>
      </w:pPr>
      <w:r w:rsidRPr="00566720">
        <w:rPr>
          <w:rFonts w:ascii="Times New Roman" w:hAnsi="Times New Roman"/>
        </w:rPr>
        <w:t xml:space="preserve">O capítulo 18 trata </w:t>
      </w:r>
      <w:r w:rsidR="00296D10">
        <w:rPr>
          <w:rFonts w:ascii="Times New Roman" w:hAnsi="Times New Roman"/>
        </w:rPr>
        <w:t xml:space="preserve">sobre </w:t>
      </w:r>
      <w:r w:rsidRPr="00566720">
        <w:rPr>
          <w:rFonts w:ascii="Times New Roman" w:hAnsi="Times New Roman"/>
        </w:rPr>
        <w:t xml:space="preserve">os temas da administração dos bens e </w:t>
      </w:r>
      <w:r w:rsidR="00296D10">
        <w:rPr>
          <w:rFonts w:ascii="Times New Roman" w:hAnsi="Times New Roman"/>
        </w:rPr>
        <w:t>d</w:t>
      </w:r>
      <w:r w:rsidRPr="00566720">
        <w:rPr>
          <w:rFonts w:ascii="Times New Roman" w:hAnsi="Times New Roman"/>
        </w:rPr>
        <w:t xml:space="preserve">a salvação dos excluídos, levantando o questionamento: o rico pode ser perdoado por Deus e ser salvo? (18,26). Jesus deixa claro que para Deus nada é impossível (18,27). Em 18,35-43, o evangelista Lucas relata a cura de um cego anônimo na entrada de Jericó, diferente de Marcos, que o retrata na saída da cidade. Ali, na voz de um excluído, ocorre uma antecipação da profissão messiânica que marca a entrada em Jerusalém, uma vez que o cego faz uma manifestação de fé salvífica em Jesus. </w:t>
      </w:r>
    </w:p>
    <w:p w14:paraId="23E2AA5F" w14:textId="1E822C4B" w:rsidR="00566720" w:rsidRPr="00566720" w:rsidRDefault="00566720" w:rsidP="00D35202">
      <w:pPr>
        <w:tabs>
          <w:tab w:val="left" w:pos="720"/>
          <w:tab w:val="left" w:pos="1080"/>
        </w:tabs>
        <w:ind w:firstLine="709"/>
        <w:jc w:val="both"/>
        <w:rPr>
          <w:rFonts w:ascii="Times New Roman" w:hAnsi="Times New Roman"/>
        </w:rPr>
      </w:pPr>
      <w:r w:rsidRPr="00566720">
        <w:rPr>
          <w:rFonts w:ascii="Times New Roman" w:hAnsi="Times New Roman"/>
        </w:rPr>
        <w:t>Desse modo, na história de Zaqueu (19,1-10</w:t>
      </w:r>
      <w:r w:rsidR="003E6940">
        <w:rPr>
          <w:rFonts w:ascii="Times New Roman" w:hAnsi="Times New Roman"/>
        </w:rPr>
        <w:t xml:space="preserve">), </w:t>
      </w:r>
      <w:r w:rsidRPr="00566720">
        <w:rPr>
          <w:rFonts w:ascii="Times New Roman" w:hAnsi="Times New Roman"/>
        </w:rPr>
        <w:t xml:space="preserve">esses temas estão inseridos nas características </w:t>
      </w:r>
      <w:r w:rsidR="00E60B7B">
        <w:rPr>
          <w:rFonts w:ascii="Times New Roman" w:hAnsi="Times New Roman"/>
        </w:rPr>
        <w:t>de Zaqueu</w:t>
      </w:r>
      <w:r w:rsidRPr="00566720">
        <w:rPr>
          <w:rFonts w:ascii="Times New Roman" w:hAnsi="Times New Roman"/>
        </w:rPr>
        <w:t xml:space="preserve">, uma vez que um rico recebe a salvação de Jesus, à medida que é capaz de administrar justamente os seus bens. Dessa maneira, é o olhar de Jesus para um rico, a princípio condenado pela </w:t>
      </w:r>
      <w:r w:rsidR="003E6940" w:rsidRPr="00566720">
        <w:rPr>
          <w:rFonts w:ascii="Times New Roman" w:hAnsi="Times New Roman"/>
        </w:rPr>
        <w:t>multidão,</w:t>
      </w:r>
      <w:r w:rsidR="005549B2">
        <w:rPr>
          <w:rFonts w:ascii="Times New Roman" w:hAnsi="Times New Roman"/>
        </w:rPr>
        <w:t xml:space="preserve"> mas</w:t>
      </w:r>
      <w:r w:rsidRPr="00566720">
        <w:rPr>
          <w:rFonts w:ascii="Times New Roman" w:hAnsi="Times New Roman"/>
        </w:rPr>
        <w:t xml:space="preserve"> que</w:t>
      </w:r>
      <w:r w:rsidR="005549B2">
        <w:rPr>
          <w:rFonts w:ascii="Times New Roman" w:hAnsi="Times New Roman"/>
        </w:rPr>
        <w:t>,</w:t>
      </w:r>
      <w:r w:rsidRPr="00566720">
        <w:rPr>
          <w:rFonts w:ascii="Times New Roman" w:hAnsi="Times New Roman"/>
        </w:rPr>
        <w:t xml:space="preserve"> ao colocar em prática os ensinamentos evangélicos propostos por Jesus</w:t>
      </w:r>
      <w:r w:rsidR="005549B2">
        <w:rPr>
          <w:rFonts w:ascii="Times New Roman" w:hAnsi="Times New Roman"/>
        </w:rPr>
        <w:t>,</w:t>
      </w:r>
      <w:r w:rsidRPr="00566720">
        <w:rPr>
          <w:rFonts w:ascii="Times New Roman" w:hAnsi="Times New Roman"/>
        </w:rPr>
        <w:t xml:space="preserve"> se converteu. O terceiro Evangelho, assim, reserva para a </w:t>
      </w:r>
      <w:r w:rsidRPr="00566720">
        <w:rPr>
          <w:rFonts w:ascii="Times New Roman" w:hAnsi="Times New Roman"/>
        </w:rPr>
        <w:lastRenderedPageBreak/>
        <w:t>entrada de Jericó dois importantes encontros: “um cego é curado e um rico pecador se converte quan</w:t>
      </w:r>
      <w:r w:rsidR="00F843AF">
        <w:rPr>
          <w:rFonts w:ascii="Times New Roman" w:hAnsi="Times New Roman"/>
        </w:rPr>
        <w:t>d</w:t>
      </w:r>
      <w:r w:rsidRPr="00566720">
        <w:rPr>
          <w:rFonts w:ascii="Times New Roman" w:hAnsi="Times New Roman"/>
        </w:rPr>
        <w:t>o Jesus entra em sua casa (18,35-43; 19,1-10)” (</w:t>
      </w:r>
      <w:r w:rsidR="00D35202">
        <w:rPr>
          <w:rFonts w:ascii="Times New Roman" w:hAnsi="Times New Roman"/>
        </w:rPr>
        <w:t>FABRIS, 2014</w:t>
      </w:r>
      <w:r w:rsidRPr="00566720">
        <w:rPr>
          <w:rFonts w:ascii="Times New Roman" w:hAnsi="Times New Roman"/>
        </w:rPr>
        <w:t>, p. 171).</w:t>
      </w:r>
    </w:p>
    <w:p w14:paraId="49AEBF66" w14:textId="066C022F" w:rsidR="00566720" w:rsidRDefault="00566720" w:rsidP="001C72A3">
      <w:pPr>
        <w:tabs>
          <w:tab w:val="left" w:pos="720"/>
          <w:tab w:val="left" w:pos="1080"/>
        </w:tabs>
        <w:ind w:firstLine="709"/>
        <w:jc w:val="both"/>
        <w:rPr>
          <w:rFonts w:ascii="Times New Roman" w:hAnsi="Times New Roman"/>
        </w:rPr>
      </w:pPr>
      <w:r w:rsidRPr="00566720">
        <w:rPr>
          <w:rFonts w:ascii="Times New Roman" w:hAnsi="Times New Roman"/>
        </w:rPr>
        <w:t>Em 19,11-28, na parábola das minas</w:t>
      </w:r>
      <w:r w:rsidR="003E6940">
        <w:rPr>
          <w:rFonts w:ascii="Times New Roman" w:hAnsi="Times New Roman"/>
        </w:rPr>
        <w:t>,</w:t>
      </w:r>
      <w:r w:rsidRPr="00566720">
        <w:rPr>
          <w:rFonts w:ascii="Times New Roman" w:hAnsi="Times New Roman"/>
        </w:rPr>
        <w:t xml:space="preserve"> há um apelo para a esperança e fidelidade quanto ao retorno do rei. Nessa parábola existem dois modelos de servos: aquele disposto e fiel e, em contraposição, o preguiçoso e infiel. Essa parábola</w:t>
      </w:r>
      <w:r w:rsidR="003E6940">
        <w:rPr>
          <w:rFonts w:ascii="Times New Roman" w:hAnsi="Times New Roman"/>
        </w:rPr>
        <w:t>,</w:t>
      </w:r>
      <w:r w:rsidRPr="00566720">
        <w:rPr>
          <w:rFonts w:ascii="Times New Roman" w:hAnsi="Times New Roman"/>
        </w:rPr>
        <w:t xml:space="preserve"> colocada no final da caminhada a Jerusalém, recorda as diferentes pessoas com quem Jesus </w:t>
      </w:r>
      <w:r w:rsidR="003E6940">
        <w:rPr>
          <w:rFonts w:ascii="Times New Roman" w:hAnsi="Times New Roman"/>
        </w:rPr>
        <w:t xml:space="preserve">se </w:t>
      </w:r>
      <w:r w:rsidRPr="00566720">
        <w:rPr>
          <w:rFonts w:ascii="Times New Roman" w:hAnsi="Times New Roman"/>
        </w:rPr>
        <w:t>encontrou nesse longo caminho, desde servos zelosos até servos preguiçosos, que não se converteram diante do anúncio. Também expressa a gratuidade dos dons divinos, a partir do versículo: “a quem tem, será dado; mas àquele que não tem, s</w:t>
      </w:r>
      <w:r w:rsidR="00EC6FFB">
        <w:rPr>
          <w:rFonts w:ascii="Times New Roman" w:hAnsi="Times New Roman"/>
        </w:rPr>
        <w:t>erá tirado até o mesmo o que</w:t>
      </w:r>
      <w:r w:rsidRPr="00566720">
        <w:rPr>
          <w:rFonts w:ascii="Times New Roman" w:hAnsi="Times New Roman"/>
        </w:rPr>
        <w:t xml:space="preserve"> tem” (v. 26).  Nesse sentido, a perícope d</w:t>
      </w:r>
      <w:r w:rsidR="00344E92">
        <w:rPr>
          <w:rFonts w:ascii="Times New Roman" w:hAnsi="Times New Roman"/>
        </w:rPr>
        <w:t>e</w:t>
      </w:r>
      <w:r w:rsidRPr="00566720">
        <w:rPr>
          <w:rFonts w:ascii="Times New Roman" w:hAnsi="Times New Roman"/>
        </w:rPr>
        <w:t xml:space="preserve"> Zaqueu antecede essa parábola, de modo que Zaqueu rico e pecador, acolheu os dons, a partir da justa administração dos bens e da conversão, representando um servo </w:t>
      </w:r>
      <w:r w:rsidR="00344E92">
        <w:rPr>
          <w:rFonts w:ascii="Times New Roman" w:hAnsi="Times New Roman"/>
        </w:rPr>
        <w:t>disposto e fiel</w:t>
      </w:r>
      <w:r w:rsidRPr="00566720">
        <w:rPr>
          <w:rFonts w:ascii="Times New Roman" w:hAnsi="Times New Roman"/>
        </w:rPr>
        <w:t>.</w:t>
      </w:r>
    </w:p>
    <w:p w14:paraId="1FBFD30D" w14:textId="77777777" w:rsidR="00941B30" w:rsidRDefault="00941B30" w:rsidP="001C72A3">
      <w:pPr>
        <w:tabs>
          <w:tab w:val="left" w:pos="720"/>
          <w:tab w:val="left" w:pos="1080"/>
        </w:tabs>
        <w:ind w:firstLine="709"/>
        <w:jc w:val="both"/>
        <w:rPr>
          <w:rFonts w:ascii="Times New Roman" w:hAnsi="Times New Roman"/>
        </w:rPr>
      </w:pPr>
    </w:p>
    <w:p w14:paraId="4FF1916F" w14:textId="789C72DA" w:rsidR="00B620C0" w:rsidRPr="002D71E5" w:rsidRDefault="00916C95" w:rsidP="002D71E5">
      <w:pPr>
        <w:pStyle w:val="PargrafodaLista"/>
        <w:numPr>
          <w:ilvl w:val="0"/>
          <w:numId w:val="23"/>
        </w:numPr>
        <w:tabs>
          <w:tab w:val="left" w:pos="720"/>
          <w:tab w:val="left" w:pos="1080"/>
        </w:tabs>
        <w:jc w:val="both"/>
        <w:rPr>
          <w:rFonts w:ascii="Times New Roman" w:hAnsi="Times New Roman"/>
          <w:b/>
        </w:rPr>
      </w:pPr>
      <w:r w:rsidRPr="002D71E5">
        <w:rPr>
          <w:rFonts w:ascii="Times New Roman" w:hAnsi="Times New Roman"/>
          <w:b/>
        </w:rPr>
        <w:t xml:space="preserve">DELIMITAÇÃO DE LUCAS </w:t>
      </w:r>
      <w:r w:rsidR="00566720" w:rsidRPr="002D71E5">
        <w:rPr>
          <w:rFonts w:ascii="Times New Roman" w:hAnsi="Times New Roman"/>
          <w:b/>
        </w:rPr>
        <w:t>19,1-10</w:t>
      </w:r>
    </w:p>
    <w:p w14:paraId="1984C021" w14:textId="77777777" w:rsidR="00941B30" w:rsidRDefault="00941B30" w:rsidP="001C72A3">
      <w:pPr>
        <w:ind w:firstLine="709"/>
        <w:jc w:val="both"/>
        <w:rPr>
          <w:rFonts w:ascii="Times New Roman" w:hAnsi="Times New Roman"/>
        </w:rPr>
      </w:pPr>
    </w:p>
    <w:p w14:paraId="1F8771D7" w14:textId="4D95C74C" w:rsidR="00566720" w:rsidRPr="00566720" w:rsidRDefault="00566720" w:rsidP="002D71E5">
      <w:pPr>
        <w:ind w:firstLine="709"/>
        <w:jc w:val="both"/>
        <w:rPr>
          <w:rFonts w:ascii="Times New Roman" w:hAnsi="Times New Roman"/>
        </w:rPr>
      </w:pPr>
      <w:r w:rsidRPr="00566720">
        <w:rPr>
          <w:rFonts w:ascii="Times New Roman" w:hAnsi="Times New Roman"/>
        </w:rPr>
        <w:t xml:space="preserve">Na aplicação do método narrativo, o primeiro passo para a análise é </w:t>
      </w:r>
      <w:r w:rsidR="002D71E5">
        <w:rPr>
          <w:rFonts w:ascii="Times New Roman" w:hAnsi="Times New Roman"/>
        </w:rPr>
        <w:t>definir</w:t>
      </w:r>
      <w:r w:rsidRPr="00566720">
        <w:rPr>
          <w:rFonts w:ascii="Times New Roman" w:hAnsi="Times New Roman"/>
        </w:rPr>
        <w:t xml:space="preserve"> a delimitação do texto, </w:t>
      </w:r>
      <w:r w:rsidR="00934C50">
        <w:rPr>
          <w:rFonts w:ascii="Times New Roman" w:hAnsi="Times New Roman"/>
        </w:rPr>
        <w:t xml:space="preserve">também </w:t>
      </w:r>
      <w:r w:rsidRPr="00566720">
        <w:rPr>
          <w:rFonts w:ascii="Times New Roman" w:hAnsi="Times New Roman"/>
        </w:rPr>
        <w:t xml:space="preserve">chamada </w:t>
      </w:r>
      <w:r w:rsidR="00934C50">
        <w:rPr>
          <w:rFonts w:ascii="Times New Roman" w:hAnsi="Times New Roman"/>
        </w:rPr>
        <w:t>“</w:t>
      </w:r>
      <w:r w:rsidRPr="00566720">
        <w:rPr>
          <w:rFonts w:ascii="Times New Roman" w:hAnsi="Times New Roman"/>
        </w:rPr>
        <w:t>clausura da narrativa</w:t>
      </w:r>
      <w:r w:rsidR="00934C50">
        <w:rPr>
          <w:rFonts w:ascii="Times New Roman" w:hAnsi="Times New Roman"/>
        </w:rPr>
        <w:t>”</w:t>
      </w:r>
      <w:r w:rsidRPr="00566720">
        <w:rPr>
          <w:rFonts w:ascii="Times New Roman" w:hAnsi="Times New Roman"/>
        </w:rPr>
        <w:t>.</w:t>
      </w:r>
      <w:r w:rsidR="002D71E5">
        <w:rPr>
          <w:rFonts w:ascii="Times New Roman" w:hAnsi="Times New Roman"/>
        </w:rPr>
        <w:t xml:space="preserve"> N</w:t>
      </w:r>
      <w:r w:rsidRPr="00566720">
        <w:rPr>
          <w:rFonts w:ascii="Times New Roman" w:hAnsi="Times New Roman"/>
        </w:rPr>
        <w:t xml:space="preserve">a perícope em análise, a </w:t>
      </w:r>
      <w:proofErr w:type="spellStart"/>
      <w:r w:rsidRPr="00566720">
        <w:rPr>
          <w:rFonts w:ascii="Times New Roman" w:hAnsi="Times New Roman"/>
        </w:rPr>
        <w:t>macronarrativa</w:t>
      </w:r>
      <w:proofErr w:type="spellEnd"/>
      <w:r w:rsidRPr="00566720">
        <w:rPr>
          <w:rFonts w:ascii="Times New Roman" w:hAnsi="Times New Roman"/>
        </w:rPr>
        <w:t xml:space="preserve"> </w:t>
      </w:r>
      <w:r w:rsidR="005E407A">
        <w:rPr>
          <w:rFonts w:ascii="Times New Roman" w:hAnsi="Times New Roman"/>
        </w:rPr>
        <w:t>é o</w:t>
      </w:r>
      <w:r w:rsidR="00D50FE0">
        <w:rPr>
          <w:rFonts w:ascii="Times New Roman" w:hAnsi="Times New Roman"/>
        </w:rPr>
        <w:t xml:space="preserve"> livro do E</w:t>
      </w:r>
      <w:r w:rsidRPr="00566720">
        <w:rPr>
          <w:rFonts w:ascii="Times New Roman" w:hAnsi="Times New Roman"/>
        </w:rPr>
        <w:t xml:space="preserve">vangelho de Lucas, enquanto a história de Zaqueu é compreendida como uma micronarrativa. A micronarrativa é identificada com o processo de delimitação do texto, feito a </w:t>
      </w:r>
      <w:r w:rsidR="0037412A">
        <w:rPr>
          <w:rFonts w:ascii="Times New Roman" w:hAnsi="Times New Roman"/>
        </w:rPr>
        <w:t xml:space="preserve">seguir a </w:t>
      </w:r>
      <w:r w:rsidRPr="00566720">
        <w:rPr>
          <w:rFonts w:ascii="Times New Roman" w:hAnsi="Times New Roman"/>
        </w:rPr>
        <w:t xml:space="preserve">partir da aplicação de </w:t>
      </w:r>
      <w:r w:rsidR="0037412A">
        <w:rPr>
          <w:rFonts w:ascii="Times New Roman" w:hAnsi="Times New Roman"/>
        </w:rPr>
        <w:t>três</w:t>
      </w:r>
      <w:r w:rsidRPr="00566720">
        <w:rPr>
          <w:rFonts w:ascii="Times New Roman" w:hAnsi="Times New Roman"/>
        </w:rPr>
        <w:t xml:space="preserve"> critérios</w:t>
      </w:r>
      <w:r w:rsidR="00344E92">
        <w:rPr>
          <w:rFonts w:ascii="Times New Roman" w:hAnsi="Times New Roman"/>
        </w:rPr>
        <w:t>:</w:t>
      </w:r>
      <w:r w:rsidRPr="00566720">
        <w:rPr>
          <w:rFonts w:ascii="Times New Roman" w:hAnsi="Times New Roman"/>
        </w:rPr>
        <w:t xml:space="preserve"> </w:t>
      </w:r>
      <w:r w:rsidR="00344E92">
        <w:rPr>
          <w:rFonts w:ascii="Times New Roman" w:hAnsi="Times New Roman"/>
        </w:rPr>
        <w:t xml:space="preserve">o </w:t>
      </w:r>
      <w:r w:rsidRPr="00566720">
        <w:rPr>
          <w:rFonts w:ascii="Times New Roman" w:hAnsi="Times New Roman"/>
        </w:rPr>
        <w:t>lugar, os personagens e o tema.</w:t>
      </w:r>
    </w:p>
    <w:p w14:paraId="2A27004D" w14:textId="047A23EB" w:rsidR="00566720" w:rsidRPr="00566720" w:rsidRDefault="00566720" w:rsidP="00934C50">
      <w:pPr>
        <w:ind w:firstLine="709"/>
        <w:jc w:val="both"/>
        <w:rPr>
          <w:rFonts w:ascii="Times New Roman" w:hAnsi="Times New Roman"/>
        </w:rPr>
      </w:pPr>
      <w:r w:rsidRPr="00566720">
        <w:rPr>
          <w:rFonts w:ascii="Times New Roman" w:hAnsi="Times New Roman"/>
        </w:rPr>
        <w:t>O primeiro critério a ser a</w:t>
      </w:r>
      <w:r w:rsidR="00CE36C2">
        <w:rPr>
          <w:rFonts w:ascii="Times New Roman" w:hAnsi="Times New Roman"/>
        </w:rPr>
        <w:t xml:space="preserve">plicado é o </w:t>
      </w:r>
      <w:r w:rsidR="00CE36C2" w:rsidRPr="00B010EC">
        <w:rPr>
          <w:rFonts w:ascii="Times New Roman" w:hAnsi="Times New Roman"/>
          <w:i/>
          <w:iCs/>
        </w:rPr>
        <w:t>lugar</w:t>
      </w:r>
      <w:r w:rsidR="00CE36C2">
        <w:rPr>
          <w:rFonts w:ascii="Times New Roman" w:hAnsi="Times New Roman"/>
        </w:rPr>
        <w:t>, que se refere</w:t>
      </w:r>
      <w:r w:rsidRPr="00566720">
        <w:rPr>
          <w:rFonts w:ascii="Times New Roman" w:hAnsi="Times New Roman"/>
        </w:rPr>
        <w:t xml:space="preserve"> </w:t>
      </w:r>
      <w:r w:rsidR="00C27AC9">
        <w:rPr>
          <w:rFonts w:ascii="Times New Roman" w:hAnsi="Times New Roman"/>
        </w:rPr>
        <w:t>à</w:t>
      </w:r>
      <w:r w:rsidRPr="00566720">
        <w:rPr>
          <w:rFonts w:ascii="Times New Roman" w:hAnsi="Times New Roman"/>
        </w:rPr>
        <w:t xml:space="preserve">s modificações apresentadas no ambiente, indicando a mudança </w:t>
      </w:r>
      <w:r w:rsidR="00CE36C2">
        <w:rPr>
          <w:rFonts w:ascii="Times New Roman" w:hAnsi="Times New Roman"/>
        </w:rPr>
        <w:t>do</w:t>
      </w:r>
      <w:r w:rsidRPr="00566720">
        <w:rPr>
          <w:rFonts w:ascii="Times New Roman" w:hAnsi="Times New Roman"/>
        </w:rPr>
        <w:t xml:space="preserve"> cenário da narrativa.</w:t>
      </w:r>
      <w:r w:rsidR="00934C50">
        <w:rPr>
          <w:rFonts w:ascii="Times New Roman" w:hAnsi="Times New Roman"/>
        </w:rPr>
        <w:t xml:space="preserve"> </w:t>
      </w:r>
      <w:r w:rsidRPr="00566720">
        <w:rPr>
          <w:rFonts w:ascii="Times New Roman" w:hAnsi="Times New Roman"/>
        </w:rPr>
        <w:t>Em 18,35</w:t>
      </w:r>
      <w:r w:rsidR="00934C50">
        <w:rPr>
          <w:rFonts w:ascii="Times New Roman" w:hAnsi="Times New Roman"/>
        </w:rPr>
        <w:t>,</w:t>
      </w:r>
      <w:r w:rsidRPr="00566720">
        <w:rPr>
          <w:rFonts w:ascii="Times New Roman" w:hAnsi="Times New Roman"/>
        </w:rPr>
        <w:t xml:space="preserve"> </w:t>
      </w:r>
      <w:r w:rsidR="00934C50">
        <w:rPr>
          <w:rFonts w:ascii="Times New Roman" w:hAnsi="Times New Roman"/>
        </w:rPr>
        <w:t>a narrativa havia localizado os acontecimentos na entrada de</w:t>
      </w:r>
      <w:r w:rsidRPr="00566720">
        <w:rPr>
          <w:rFonts w:ascii="Times New Roman" w:hAnsi="Times New Roman"/>
        </w:rPr>
        <w:t xml:space="preserve"> Jericó</w:t>
      </w:r>
      <w:r w:rsidR="00CE36C2">
        <w:rPr>
          <w:rFonts w:ascii="Times New Roman" w:hAnsi="Times New Roman"/>
        </w:rPr>
        <w:t>,</w:t>
      </w:r>
      <w:r w:rsidRPr="00566720">
        <w:rPr>
          <w:rFonts w:ascii="Times New Roman" w:hAnsi="Times New Roman"/>
        </w:rPr>
        <w:t xml:space="preserve"> </w:t>
      </w:r>
      <w:r w:rsidR="00934C50">
        <w:rPr>
          <w:rFonts w:ascii="Times New Roman" w:hAnsi="Times New Roman"/>
        </w:rPr>
        <w:t>onde Jesus se encontra com um cego mendigando no caminho</w:t>
      </w:r>
      <w:r w:rsidRPr="00566720">
        <w:rPr>
          <w:rFonts w:ascii="Times New Roman" w:hAnsi="Times New Roman"/>
        </w:rPr>
        <w:t xml:space="preserve">. </w:t>
      </w:r>
      <w:r w:rsidR="00934C50">
        <w:rPr>
          <w:rFonts w:ascii="Times New Roman" w:hAnsi="Times New Roman"/>
        </w:rPr>
        <w:t>Em 19,</w:t>
      </w:r>
      <w:r w:rsidRPr="00566720">
        <w:rPr>
          <w:rFonts w:ascii="Times New Roman" w:hAnsi="Times New Roman"/>
        </w:rPr>
        <w:t xml:space="preserve">1, Jesus </w:t>
      </w:r>
      <w:r w:rsidR="00934C50">
        <w:rPr>
          <w:rFonts w:ascii="Times New Roman" w:hAnsi="Times New Roman"/>
        </w:rPr>
        <w:t>entra na cidade e</w:t>
      </w:r>
      <w:r w:rsidRPr="00566720">
        <w:rPr>
          <w:rFonts w:ascii="Times New Roman" w:hAnsi="Times New Roman"/>
        </w:rPr>
        <w:t xml:space="preserve"> aproxima-se da casa de Zaqueu, mudan</w:t>
      </w:r>
      <w:r w:rsidR="00934C50">
        <w:rPr>
          <w:rFonts w:ascii="Times New Roman" w:hAnsi="Times New Roman"/>
        </w:rPr>
        <w:t>do</w:t>
      </w:r>
      <w:r w:rsidRPr="00566720">
        <w:rPr>
          <w:rFonts w:ascii="Times New Roman" w:hAnsi="Times New Roman"/>
        </w:rPr>
        <w:t xml:space="preserve"> </w:t>
      </w:r>
      <w:r w:rsidR="00934C50">
        <w:rPr>
          <w:rFonts w:ascii="Times New Roman" w:hAnsi="Times New Roman"/>
        </w:rPr>
        <w:t>o</w:t>
      </w:r>
      <w:r w:rsidRPr="00566720">
        <w:rPr>
          <w:rFonts w:ascii="Times New Roman" w:hAnsi="Times New Roman"/>
        </w:rPr>
        <w:t xml:space="preserve"> cenário, visto que Jesus não se encontra mais na entrada da cidade, mas sim, no seu interior. </w:t>
      </w:r>
    </w:p>
    <w:p w14:paraId="35435BFC" w14:textId="6D3E0384" w:rsidR="00566720" w:rsidRPr="00566720" w:rsidRDefault="00566720" w:rsidP="001C72A3">
      <w:pPr>
        <w:ind w:firstLine="709"/>
        <w:jc w:val="both"/>
        <w:rPr>
          <w:rFonts w:ascii="Times New Roman" w:hAnsi="Times New Roman"/>
        </w:rPr>
      </w:pPr>
      <w:r w:rsidRPr="00566720">
        <w:rPr>
          <w:rFonts w:ascii="Times New Roman" w:hAnsi="Times New Roman"/>
        </w:rPr>
        <w:t xml:space="preserve">Nesse sentido, mesmo permanecendo em Jericó, ocorre uma mudança do cenário se comparado ao final do capítulo 18. O evangelista conduz o leitor para o interior da cidade, onde acontece o encontro e o diálogo entre Jesus e Zaqueu. Nos </w:t>
      </w:r>
      <w:r w:rsidR="00F735CF">
        <w:rPr>
          <w:rFonts w:ascii="Times New Roman" w:hAnsi="Times New Roman"/>
        </w:rPr>
        <w:t xml:space="preserve">cinco </w:t>
      </w:r>
      <w:r w:rsidRPr="00566720">
        <w:rPr>
          <w:rFonts w:ascii="Times New Roman" w:hAnsi="Times New Roman"/>
        </w:rPr>
        <w:t xml:space="preserve">primeiros versículos, há a ideia do movimento de entrada, </w:t>
      </w:r>
      <w:r w:rsidR="00934C50">
        <w:rPr>
          <w:rFonts w:ascii="Times New Roman" w:hAnsi="Times New Roman"/>
        </w:rPr>
        <w:t>n</w:t>
      </w:r>
      <w:r w:rsidRPr="00566720">
        <w:rPr>
          <w:rFonts w:ascii="Times New Roman" w:hAnsi="Times New Roman"/>
        </w:rPr>
        <w:t xml:space="preserve">o qual Jesus </w:t>
      </w:r>
      <w:r w:rsidR="00934C50">
        <w:rPr>
          <w:rFonts w:ascii="Times New Roman" w:hAnsi="Times New Roman"/>
        </w:rPr>
        <w:t>e</w:t>
      </w:r>
      <w:r w:rsidRPr="00566720">
        <w:rPr>
          <w:rFonts w:ascii="Times New Roman" w:hAnsi="Times New Roman"/>
        </w:rPr>
        <w:t xml:space="preserve"> a multidão est</w:t>
      </w:r>
      <w:r w:rsidR="00934C50">
        <w:rPr>
          <w:rFonts w:ascii="Times New Roman" w:hAnsi="Times New Roman"/>
        </w:rPr>
        <w:t>ão</w:t>
      </w:r>
      <w:r w:rsidRPr="00566720">
        <w:rPr>
          <w:rFonts w:ascii="Times New Roman" w:hAnsi="Times New Roman"/>
        </w:rPr>
        <w:t xml:space="preserve"> se aproximando do interior da cidade onde permanecerá para hospedar-se.</w:t>
      </w:r>
      <w:r w:rsidR="00934C50">
        <w:rPr>
          <w:rFonts w:ascii="Times New Roman" w:hAnsi="Times New Roman"/>
        </w:rPr>
        <w:t xml:space="preserve"> </w:t>
      </w:r>
      <w:r w:rsidRPr="00566720">
        <w:rPr>
          <w:rFonts w:ascii="Times New Roman" w:hAnsi="Times New Roman"/>
        </w:rPr>
        <w:t xml:space="preserve">Dessa maneira, segundo o critério de </w:t>
      </w:r>
      <w:r w:rsidR="00CD5BD7">
        <w:rPr>
          <w:rFonts w:ascii="Times New Roman" w:hAnsi="Times New Roman"/>
        </w:rPr>
        <w:t xml:space="preserve">mudança </w:t>
      </w:r>
      <w:r w:rsidRPr="00566720">
        <w:rPr>
          <w:rFonts w:ascii="Times New Roman" w:hAnsi="Times New Roman"/>
        </w:rPr>
        <w:t xml:space="preserve">lugar, Jesus deixou a entrada da cidade (18,35), dirigindo-se ao interior </w:t>
      </w:r>
      <w:r w:rsidR="00CD5BD7">
        <w:rPr>
          <w:rFonts w:ascii="Times New Roman" w:hAnsi="Times New Roman"/>
        </w:rPr>
        <w:t xml:space="preserve">dela </w:t>
      </w:r>
      <w:r w:rsidRPr="00566720">
        <w:rPr>
          <w:rFonts w:ascii="Times New Roman" w:hAnsi="Times New Roman"/>
        </w:rPr>
        <w:t>(vv. 1-5), assinalando um novo cenário.</w:t>
      </w:r>
    </w:p>
    <w:p w14:paraId="6CE0419C" w14:textId="6207D31D" w:rsidR="00566720" w:rsidRPr="00566720" w:rsidRDefault="00566720" w:rsidP="001C72A3">
      <w:pPr>
        <w:ind w:firstLine="709"/>
        <w:jc w:val="both"/>
        <w:rPr>
          <w:rFonts w:ascii="Times New Roman" w:hAnsi="Times New Roman"/>
        </w:rPr>
      </w:pPr>
      <w:r w:rsidRPr="00566720">
        <w:rPr>
          <w:rFonts w:ascii="Times New Roman" w:hAnsi="Times New Roman"/>
        </w:rPr>
        <w:t xml:space="preserve">O segundo critério de enclausuramento do texto é o </w:t>
      </w:r>
      <w:r w:rsidRPr="00B010EC">
        <w:rPr>
          <w:rFonts w:ascii="Times New Roman" w:hAnsi="Times New Roman"/>
          <w:i/>
          <w:iCs/>
        </w:rPr>
        <w:t>indicador de personagem</w:t>
      </w:r>
      <w:r w:rsidR="00B010EC">
        <w:rPr>
          <w:rFonts w:ascii="Times New Roman" w:hAnsi="Times New Roman"/>
        </w:rPr>
        <w:t>,</w:t>
      </w:r>
      <w:r w:rsidRPr="00566720">
        <w:rPr>
          <w:rFonts w:ascii="Times New Roman" w:hAnsi="Times New Roman"/>
        </w:rPr>
        <w:t xml:space="preserve"> “que registra as mudanças na constelação de atores da narrativa: aparecimento ou desaparecimento </w:t>
      </w:r>
      <w:r w:rsidRPr="00566720">
        <w:rPr>
          <w:rFonts w:ascii="Times New Roman" w:hAnsi="Times New Roman"/>
        </w:rPr>
        <w:lastRenderedPageBreak/>
        <w:t>de um personagem ou de um grupo de personagens” (MARGUERAT</w:t>
      </w:r>
      <w:r w:rsidR="00D35202">
        <w:rPr>
          <w:rFonts w:ascii="Times New Roman" w:hAnsi="Times New Roman"/>
        </w:rPr>
        <w:t xml:space="preserve">; </w:t>
      </w:r>
      <w:r w:rsidR="00D35202" w:rsidRPr="00566720">
        <w:rPr>
          <w:rFonts w:ascii="Times New Roman" w:hAnsi="Times New Roman"/>
        </w:rPr>
        <w:t>BOURQUIN</w:t>
      </w:r>
      <w:r w:rsidRPr="00566720">
        <w:rPr>
          <w:rFonts w:ascii="Times New Roman" w:hAnsi="Times New Roman"/>
        </w:rPr>
        <w:t xml:space="preserve">, 2009, p. 45-46). O v. 2 relata o aparecimento de um novo personagem, </w:t>
      </w:r>
      <w:r w:rsidR="0069039A">
        <w:rPr>
          <w:rFonts w:ascii="Times New Roman" w:hAnsi="Times New Roman"/>
        </w:rPr>
        <w:t>na breve descrição da</w:t>
      </w:r>
      <w:r w:rsidRPr="00566720">
        <w:rPr>
          <w:rFonts w:ascii="Times New Roman" w:hAnsi="Times New Roman"/>
        </w:rPr>
        <w:t xml:space="preserve"> biografia e características de Zaqueu, descrevendo quem é, qual o seu ofício e sua altura. </w:t>
      </w:r>
      <w:r w:rsidR="00B010EC">
        <w:rPr>
          <w:rFonts w:ascii="Times New Roman" w:hAnsi="Times New Roman"/>
        </w:rPr>
        <w:t>N</w:t>
      </w:r>
      <w:r w:rsidRPr="00566720">
        <w:rPr>
          <w:rFonts w:ascii="Times New Roman" w:hAnsi="Times New Roman"/>
        </w:rPr>
        <w:t xml:space="preserve">o </w:t>
      </w:r>
      <w:r w:rsidR="008B671E">
        <w:rPr>
          <w:rFonts w:ascii="Times New Roman" w:hAnsi="Times New Roman"/>
        </w:rPr>
        <w:t>início do capítulo 19, o cego que estava à entrada da cidade desaparece e</w:t>
      </w:r>
      <w:r w:rsidRPr="00566720">
        <w:rPr>
          <w:rFonts w:ascii="Times New Roman" w:hAnsi="Times New Roman"/>
        </w:rPr>
        <w:t xml:space="preserve"> surge um novo personagem: o chefe dos coletores de impostos. </w:t>
      </w:r>
      <w:r w:rsidR="0069039A">
        <w:rPr>
          <w:rFonts w:ascii="Times New Roman" w:hAnsi="Times New Roman"/>
        </w:rPr>
        <w:t>De acordo com o</w:t>
      </w:r>
      <w:r w:rsidRPr="00566720">
        <w:rPr>
          <w:rFonts w:ascii="Times New Roman" w:hAnsi="Times New Roman"/>
        </w:rPr>
        <w:t xml:space="preserve"> critério </w:t>
      </w:r>
      <w:r w:rsidR="0069039A">
        <w:rPr>
          <w:rFonts w:ascii="Times New Roman" w:hAnsi="Times New Roman"/>
        </w:rPr>
        <w:t>do personagem</w:t>
      </w:r>
      <w:r w:rsidRPr="00566720">
        <w:rPr>
          <w:rFonts w:ascii="Times New Roman" w:hAnsi="Times New Roman"/>
        </w:rPr>
        <w:t>, a história de Zaqueu tem o seu início na aparição do novo personagem,</w:t>
      </w:r>
      <w:r w:rsidR="0069039A">
        <w:rPr>
          <w:rFonts w:ascii="Times New Roman" w:hAnsi="Times New Roman"/>
        </w:rPr>
        <w:t xml:space="preserve"> um cidadão de Jericó (vv. 1-2)</w:t>
      </w:r>
      <w:r w:rsidR="00544F23">
        <w:rPr>
          <w:rFonts w:ascii="Times New Roman" w:hAnsi="Times New Roman"/>
        </w:rPr>
        <w:t>,</w:t>
      </w:r>
      <w:r w:rsidR="0069039A">
        <w:rPr>
          <w:rFonts w:ascii="Times New Roman" w:hAnsi="Times New Roman"/>
        </w:rPr>
        <w:t xml:space="preserve"> encerrando no</w:t>
      </w:r>
      <w:r w:rsidRPr="00566720">
        <w:rPr>
          <w:rFonts w:ascii="Times New Roman" w:hAnsi="Times New Roman"/>
        </w:rPr>
        <w:t xml:space="preserve"> v. 10, </w:t>
      </w:r>
      <w:r w:rsidR="001566EC">
        <w:rPr>
          <w:rFonts w:ascii="Times New Roman" w:hAnsi="Times New Roman"/>
        </w:rPr>
        <w:t>quando Jesus, após</w:t>
      </w:r>
      <w:r w:rsidRPr="00566720">
        <w:rPr>
          <w:rFonts w:ascii="Times New Roman" w:hAnsi="Times New Roman"/>
        </w:rPr>
        <w:t xml:space="preserve"> o diálogo com Zaqueu, faz a última declaração </w:t>
      </w:r>
      <w:r w:rsidR="0069039A">
        <w:rPr>
          <w:rFonts w:ascii="Times New Roman" w:hAnsi="Times New Roman"/>
        </w:rPr>
        <w:t>da perícope</w:t>
      </w:r>
      <w:r w:rsidRPr="00566720">
        <w:rPr>
          <w:rFonts w:ascii="Times New Roman" w:hAnsi="Times New Roman"/>
        </w:rPr>
        <w:t xml:space="preserve">, afirmando que: “[...] o Filho do Homem veio procurar e salvar o que estava perdido” (v. 10). Em seguida, o v. 11 </w:t>
      </w:r>
      <w:r w:rsidR="008B671E">
        <w:rPr>
          <w:rFonts w:ascii="Times New Roman" w:hAnsi="Times New Roman"/>
        </w:rPr>
        <w:t>traz novamente à cena a multidão que acompanhava Jesus no caminho a Jerusalém e faz desaparecer Zaqueu</w:t>
      </w:r>
      <w:r w:rsidRPr="00566720">
        <w:rPr>
          <w:rFonts w:ascii="Times New Roman" w:hAnsi="Times New Roman"/>
        </w:rPr>
        <w:t xml:space="preserve">, marcando o início de uma nova </w:t>
      </w:r>
      <w:r w:rsidR="00B010EC">
        <w:rPr>
          <w:rFonts w:ascii="Times New Roman" w:hAnsi="Times New Roman"/>
        </w:rPr>
        <w:t>perícope</w:t>
      </w:r>
      <w:r w:rsidRPr="00566720">
        <w:rPr>
          <w:rFonts w:ascii="Times New Roman" w:hAnsi="Times New Roman"/>
        </w:rPr>
        <w:t xml:space="preserve">. </w:t>
      </w:r>
    </w:p>
    <w:p w14:paraId="66DDE154" w14:textId="3EB3FFBB" w:rsidR="00566720" w:rsidRPr="00566720" w:rsidRDefault="00566720" w:rsidP="00B010EC">
      <w:pPr>
        <w:ind w:firstLine="709"/>
        <w:jc w:val="both"/>
        <w:rPr>
          <w:rFonts w:ascii="Times New Roman" w:hAnsi="Times New Roman"/>
        </w:rPr>
      </w:pPr>
      <w:r w:rsidRPr="00566720">
        <w:rPr>
          <w:rFonts w:ascii="Times New Roman" w:hAnsi="Times New Roman"/>
        </w:rPr>
        <w:t xml:space="preserve">O último critério de </w:t>
      </w:r>
      <w:proofErr w:type="spellStart"/>
      <w:r w:rsidRPr="00566720">
        <w:rPr>
          <w:rFonts w:ascii="Times New Roman" w:hAnsi="Times New Roman"/>
        </w:rPr>
        <w:t>enclasuramento</w:t>
      </w:r>
      <w:proofErr w:type="spellEnd"/>
      <w:r w:rsidRPr="00566720">
        <w:rPr>
          <w:rFonts w:ascii="Times New Roman" w:hAnsi="Times New Roman"/>
        </w:rPr>
        <w:t xml:space="preserve"> a ser aplicado nessa perícope é o</w:t>
      </w:r>
      <w:r w:rsidRPr="00B010EC">
        <w:rPr>
          <w:rFonts w:ascii="Times New Roman" w:hAnsi="Times New Roman"/>
          <w:i/>
          <w:iCs/>
        </w:rPr>
        <w:t xml:space="preserve"> indicador de tema</w:t>
      </w:r>
      <w:r w:rsidRPr="00566720">
        <w:rPr>
          <w:rFonts w:ascii="Times New Roman" w:hAnsi="Times New Roman"/>
        </w:rPr>
        <w:t xml:space="preserve">. Caso seja utilizado sozinho, esse critério pode apresentar dificuldades, uma vez que o tema pode indicar ao mesmo tempo uma micronarrativa (com um único tema) ou uma sequência narrativa (unificando várias narrativas, mas mantendo a unidade temática). </w:t>
      </w:r>
      <w:r w:rsidR="00070FF9">
        <w:rPr>
          <w:rFonts w:ascii="Times New Roman" w:hAnsi="Times New Roman"/>
        </w:rPr>
        <w:t xml:space="preserve">Assim, </w:t>
      </w:r>
      <w:r w:rsidRPr="00566720">
        <w:rPr>
          <w:rFonts w:ascii="Times New Roman" w:hAnsi="Times New Roman"/>
        </w:rPr>
        <w:t xml:space="preserve">para determinar a delimitação de um texto é necessário recorrer ao maior número de critérios de enclausuramento, </w:t>
      </w:r>
      <w:r w:rsidR="00A6595A">
        <w:rPr>
          <w:rFonts w:ascii="Times New Roman" w:hAnsi="Times New Roman"/>
        </w:rPr>
        <w:t>devendo estar presentes ao menos</w:t>
      </w:r>
      <w:r w:rsidRPr="00566720">
        <w:rPr>
          <w:rFonts w:ascii="Times New Roman" w:hAnsi="Times New Roman"/>
        </w:rPr>
        <w:t xml:space="preserve"> dois ou três para determinar uma micronarrativa (MARGUERAT</w:t>
      </w:r>
      <w:r w:rsidR="00D441B2">
        <w:rPr>
          <w:rFonts w:ascii="Times New Roman" w:hAnsi="Times New Roman"/>
        </w:rPr>
        <w:t xml:space="preserve">; </w:t>
      </w:r>
      <w:r w:rsidR="00D441B2" w:rsidRPr="00566720">
        <w:rPr>
          <w:rFonts w:ascii="Times New Roman" w:hAnsi="Times New Roman"/>
        </w:rPr>
        <w:t>BOURQUIN</w:t>
      </w:r>
      <w:r w:rsidRPr="00566720">
        <w:rPr>
          <w:rFonts w:ascii="Times New Roman" w:hAnsi="Times New Roman"/>
        </w:rPr>
        <w:t>, 2009, p. 43).</w:t>
      </w:r>
      <w:r w:rsidR="004A04D0">
        <w:rPr>
          <w:rFonts w:ascii="Times New Roman" w:hAnsi="Times New Roman"/>
        </w:rPr>
        <w:t xml:space="preserve"> </w:t>
      </w:r>
      <w:r w:rsidR="006C1032">
        <w:rPr>
          <w:rFonts w:ascii="Times New Roman" w:hAnsi="Times New Roman"/>
        </w:rPr>
        <w:t>O</w:t>
      </w:r>
      <w:r w:rsidR="006C1032" w:rsidRPr="00566720">
        <w:rPr>
          <w:rFonts w:ascii="Times New Roman" w:hAnsi="Times New Roman"/>
        </w:rPr>
        <w:t xml:space="preserve"> capítulo 18 </w:t>
      </w:r>
      <w:r w:rsidR="006C1032">
        <w:rPr>
          <w:rFonts w:ascii="Times New Roman" w:hAnsi="Times New Roman"/>
        </w:rPr>
        <w:t xml:space="preserve">havia sido </w:t>
      </w:r>
      <w:r w:rsidR="006C1032" w:rsidRPr="00566720">
        <w:rPr>
          <w:rFonts w:ascii="Times New Roman" w:hAnsi="Times New Roman"/>
        </w:rPr>
        <w:t>encerra</w:t>
      </w:r>
      <w:r w:rsidR="006C1032">
        <w:rPr>
          <w:rFonts w:ascii="Times New Roman" w:hAnsi="Times New Roman"/>
        </w:rPr>
        <w:t>do</w:t>
      </w:r>
      <w:r w:rsidR="006C1032" w:rsidRPr="00566720">
        <w:rPr>
          <w:rFonts w:ascii="Times New Roman" w:hAnsi="Times New Roman"/>
        </w:rPr>
        <w:t xml:space="preserve"> com um relato de cura e uma breve proclamação messiânica </w:t>
      </w:r>
      <w:r w:rsidR="006C1032">
        <w:rPr>
          <w:rFonts w:ascii="Times New Roman" w:hAnsi="Times New Roman"/>
        </w:rPr>
        <w:t xml:space="preserve">feita </w:t>
      </w:r>
      <w:r w:rsidR="006C1032" w:rsidRPr="00566720">
        <w:rPr>
          <w:rFonts w:ascii="Times New Roman" w:hAnsi="Times New Roman"/>
        </w:rPr>
        <w:t>a Jesus</w:t>
      </w:r>
      <w:r w:rsidR="006C1032">
        <w:rPr>
          <w:rFonts w:ascii="Times New Roman" w:hAnsi="Times New Roman"/>
        </w:rPr>
        <w:t>. O</w:t>
      </w:r>
      <w:r w:rsidRPr="00566720">
        <w:rPr>
          <w:rFonts w:ascii="Times New Roman" w:hAnsi="Times New Roman"/>
        </w:rPr>
        <w:t xml:space="preserve"> capítulo 19 inicia apresentando a inserção de um novo tema</w:t>
      </w:r>
      <w:r w:rsidR="006C1032">
        <w:rPr>
          <w:rFonts w:ascii="Times New Roman" w:hAnsi="Times New Roman"/>
        </w:rPr>
        <w:t>: finalizada a cura do cego, o texto parte para a</w:t>
      </w:r>
      <w:r w:rsidRPr="00566720">
        <w:rPr>
          <w:rFonts w:ascii="Times New Roman" w:hAnsi="Times New Roman"/>
        </w:rPr>
        <w:t xml:space="preserve"> conversão de Zaqueu</w:t>
      </w:r>
      <w:r w:rsidR="00D2668D">
        <w:rPr>
          <w:rFonts w:ascii="Times New Roman" w:hAnsi="Times New Roman"/>
        </w:rPr>
        <w:t>. A perícope de Zaqueu</w:t>
      </w:r>
      <w:r w:rsidRPr="00566720">
        <w:rPr>
          <w:rFonts w:ascii="Times New Roman" w:hAnsi="Times New Roman"/>
        </w:rPr>
        <w:t xml:space="preserve"> encerra no v.</w:t>
      </w:r>
      <w:r w:rsidR="00B010EC">
        <w:rPr>
          <w:rFonts w:ascii="Times New Roman" w:hAnsi="Times New Roman"/>
        </w:rPr>
        <w:t xml:space="preserve"> </w:t>
      </w:r>
      <w:r w:rsidRPr="00566720">
        <w:rPr>
          <w:rFonts w:ascii="Times New Roman" w:hAnsi="Times New Roman"/>
        </w:rPr>
        <w:t>10, posto que</w:t>
      </w:r>
      <w:r w:rsidR="00D2668D">
        <w:rPr>
          <w:rFonts w:ascii="Times New Roman" w:hAnsi="Times New Roman"/>
        </w:rPr>
        <w:t xml:space="preserve"> no</w:t>
      </w:r>
      <w:r w:rsidRPr="00566720">
        <w:rPr>
          <w:rFonts w:ascii="Times New Roman" w:hAnsi="Times New Roman"/>
        </w:rPr>
        <w:t xml:space="preserve"> v. 11 o evangelista faz uma mudança do gênero literário, inserindo uma parábola</w:t>
      </w:r>
      <w:r w:rsidR="00DD2A8C">
        <w:rPr>
          <w:rFonts w:ascii="Times New Roman" w:hAnsi="Times New Roman"/>
        </w:rPr>
        <w:t xml:space="preserve"> referente ao tema da manifestação imediata do Reino de Deus em Jerusalém</w:t>
      </w:r>
      <w:r w:rsidRPr="00566720">
        <w:rPr>
          <w:rFonts w:ascii="Times New Roman" w:hAnsi="Times New Roman"/>
        </w:rPr>
        <w:t>.</w:t>
      </w:r>
    </w:p>
    <w:p w14:paraId="5ACA941C" w14:textId="77777777" w:rsidR="002D71E5" w:rsidRDefault="002D71E5" w:rsidP="001C72A3">
      <w:pPr>
        <w:ind w:firstLine="709"/>
        <w:jc w:val="both"/>
        <w:rPr>
          <w:rFonts w:ascii="Times New Roman" w:hAnsi="Times New Roman"/>
        </w:rPr>
      </w:pPr>
    </w:p>
    <w:p w14:paraId="30D4197C" w14:textId="1749E216" w:rsidR="00566720" w:rsidRPr="002D71E5" w:rsidRDefault="00566720" w:rsidP="002D71E5">
      <w:pPr>
        <w:pStyle w:val="PargrafodaLista"/>
        <w:numPr>
          <w:ilvl w:val="0"/>
          <w:numId w:val="23"/>
        </w:numPr>
        <w:jc w:val="both"/>
        <w:rPr>
          <w:rFonts w:ascii="Times New Roman" w:hAnsi="Times New Roman"/>
          <w:b/>
        </w:rPr>
      </w:pPr>
      <w:r w:rsidRPr="002D71E5">
        <w:rPr>
          <w:rFonts w:ascii="Times New Roman" w:hAnsi="Times New Roman"/>
          <w:b/>
        </w:rPr>
        <w:t>ANÁLISE NARRATIVA DE LUCAS 19,1-10</w:t>
      </w:r>
    </w:p>
    <w:p w14:paraId="3E80BBEE" w14:textId="77777777" w:rsidR="002D71E5" w:rsidRDefault="002D71E5" w:rsidP="001C72A3">
      <w:pPr>
        <w:ind w:firstLine="708"/>
        <w:jc w:val="both"/>
        <w:rPr>
          <w:rFonts w:ascii="Times New Roman" w:hAnsi="Times New Roman"/>
        </w:rPr>
      </w:pPr>
    </w:p>
    <w:p w14:paraId="318EC84C" w14:textId="0412BD1A" w:rsidR="00566720" w:rsidRDefault="004D5C79" w:rsidP="001C72A3">
      <w:pPr>
        <w:ind w:firstLine="708"/>
        <w:jc w:val="both"/>
        <w:rPr>
          <w:rFonts w:ascii="Times New Roman" w:hAnsi="Times New Roman"/>
        </w:rPr>
      </w:pPr>
      <w:r>
        <w:rPr>
          <w:rFonts w:ascii="Times New Roman" w:hAnsi="Times New Roman"/>
        </w:rPr>
        <w:t>A partir daqui, passamos a</w:t>
      </w:r>
      <w:r w:rsidR="00566720" w:rsidRPr="00566720">
        <w:rPr>
          <w:rFonts w:ascii="Times New Roman" w:hAnsi="Times New Roman"/>
        </w:rPr>
        <w:t xml:space="preserve"> analisar a narrativa da história de Zaqueu</w:t>
      </w:r>
      <w:r w:rsidR="00A6505E">
        <w:rPr>
          <w:rFonts w:ascii="Times New Roman" w:hAnsi="Times New Roman"/>
        </w:rPr>
        <w:t>,</w:t>
      </w:r>
      <w:r w:rsidR="00566720" w:rsidRPr="00566720">
        <w:rPr>
          <w:rFonts w:ascii="Times New Roman" w:hAnsi="Times New Roman"/>
        </w:rPr>
        <w:t xml:space="preserve"> a partir dos seguintes </w:t>
      </w:r>
      <w:r>
        <w:rPr>
          <w:rFonts w:ascii="Times New Roman" w:hAnsi="Times New Roman"/>
        </w:rPr>
        <w:t>operadores</w:t>
      </w:r>
      <w:r w:rsidR="00566720" w:rsidRPr="00566720">
        <w:rPr>
          <w:rFonts w:ascii="Times New Roman" w:hAnsi="Times New Roman"/>
        </w:rPr>
        <w:t xml:space="preserve"> da narratologia: o enredo, os personagens, o enquadramento, a temporalidade, a voz narrativa, o texto e seu leitor. </w:t>
      </w:r>
    </w:p>
    <w:p w14:paraId="3EFC51AF" w14:textId="77777777" w:rsidR="004D5C79" w:rsidRPr="00566720" w:rsidRDefault="004D5C79" w:rsidP="001C72A3">
      <w:pPr>
        <w:ind w:firstLine="708"/>
        <w:jc w:val="both"/>
        <w:rPr>
          <w:rFonts w:ascii="Times New Roman" w:hAnsi="Times New Roman"/>
        </w:rPr>
      </w:pPr>
    </w:p>
    <w:p w14:paraId="4DA6D411" w14:textId="3792802B" w:rsidR="00566720" w:rsidRPr="004D5C79" w:rsidRDefault="00566720" w:rsidP="004D5C79">
      <w:pPr>
        <w:pStyle w:val="PargrafodaLista"/>
        <w:numPr>
          <w:ilvl w:val="1"/>
          <w:numId w:val="23"/>
        </w:numPr>
        <w:jc w:val="both"/>
        <w:rPr>
          <w:rFonts w:ascii="Times New Roman" w:hAnsi="Times New Roman"/>
        </w:rPr>
      </w:pPr>
      <w:r w:rsidRPr="004D5C79">
        <w:rPr>
          <w:rFonts w:ascii="Times New Roman" w:hAnsi="Times New Roman"/>
        </w:rPr>
        <w:t xml:space="preserve"> O ENREDO </w:t>
      </w:r>
    </w:p>
    <w:p w14:paraId="6ED2C225" w14:textId="77777777" w:rsidR="004D5C79" w:rsidRDefault="004D5C79" w:rsidP="001C72A3">
      <w:pPr>
        <w:ind w:firstLine="709"/>
        <w:jc w:val="both"/>
        <w:rPr>
          <w:rFonts w:ascii="Times New Roman" w:hAnsi="Times New Roman"/>
        </w:rPr>
      </w:pPr>
    </w:p>
    <w:p w14:paraId="14225C75" w14:textId="33131ADD" w:rsidR="00220988" w:rsidRPr="00220988" w:rsidRDefault="00220988" w:rsidP="004D5C79">
      <w:pPr>
        <w:ind w:firstLine="709"/>
        <w:jc w:val="both"/>
        <w:rPr>
          <w:rFonts w:ascii="Times New Roman" w:hAnsi="Times New Roman"/>
        </w:rPr>
      </w:pPr>
      <w:r w:rsidRPr="00220988">
        <w:rPr>
          <w:rFonts w:ascii="Times New Roman" w:hAnsi="Times New Roman"/>
        </w:rPr>
        <w:t>O enredo constitui um elemento essencial para a narrativa, sendo compreendido a partir da ordem dos acontecimentos, dispostos em um liame temporal e causal</w:t>
      </w:r>
      <w:r w:rsidR="004D5C79">
        <w:rPr>
          <w:rFonts w:ascii="Times New Roman" w:hAnsi="Times New Roman"/>
        </w:rPr>
        <w:t xml:space="preserve">, sendo a </w:t>
      </w:r>
      <w:r w:rsidRPr="00220988">
        <w:rPr>
          <w:rFonts w:ascii="Times New Roman" w:hAnsi="Times New Roman"/>
        </w:rPr>
        <w:t xml:space="preserve">“estrutura </w:t>
      </w:r>
      <w:r w:rsidRPr="00220988">
        <w:rPr>
          <w:rFonts w:ascii="Times New Roman" w:hAnsi="Times New Roman"/>
        </w:rPr>
        <w:lastRenderedPageBreak/>
        <w:t xml:space="preserve">unificadora que liga as diversas peripécias da narrativa e as organiza em uma história contínua” (MARGUERAT; BOURQUIN, 2009, p. 56). </w:t>
      </w:r>
    </w:p>
    <w:p w14:paraId="36612F75" w14:textId="77777777" w:rsidR="004D5C79" w:rsidRDefault="00220988" w:rsidP="001C72A3">
      <w:pPr>
        <w:ind w:firstLine="709"/>
        <w:jc w:val="both"/>
        <w:rPr>
          <w:rFonts w:ascii="Times New Roman" w:hAnsi="Times New Roman"/>
        </w:rPr>
      </w:pPr>
      <w:r w:rsidRPr="00220988">
        <w:rPr>
          <w:rFonts w:ascii="Times New Roman" w:hAnsi="Times New Roman"/>
        </w:rPr>
        <w:t xml:space="preserve">A estrutura do enredo pode diferenciar entre si, de acordo com o esquema utilizado, podendo </w:t>
      </w:r>
      <w:r w:rsidR="00E74E71" w:rsidRPr="00220988">
        <w:rPr>
          <w:rFonts w:ascii="Times New Roman" w:hAnsi="Times New Roman"/>
        </w:rPr>
        <w:t>ser caracterizado</w:t>
      </w:r>
      <w:r w:rsidRPr="00220988">
        <w:rPr>
          <w:rFonts w:ascii="Times New Roman" w:hAnsi="Times New Roman"/>
        </w:rPr>
        <w:t xml:space="preserve"> por meio de duas etapas: dificuldade e resolução da dificuldade. Diante disso, para a análise do episódio de Zaqueu serão adotados dois esquemas diferentes de enredo, a partir da estruturação proposta por </w:t>
      </w:r>
      <w:proofErr w:type="spellStart"/>
      <w:r w:rsidRPr="00220988">
        <w:rPr>
          <w:rFonts w:ascii="Times New Roman" w:hAnsi="Times New Roman"/>
        </w:rPr>
        <w:t>Marguerat</w:t>
      </w:r>
      <w:proofErr w:type="spellEnd"/>
      <w:r w:rsidRPr="00220988">
        <w:rPr>
          <w:rFonts w:ascii="Times New Roman" w:hAnsi="Times New Roman"/>
        </w:rPr>
        <w:t xml:space="preserve"> e </w:t>
      </w:r>
      <w:proofErr w:type="spellStart"/>
      <w:r w:rsidRPr="00220988">
        <w:rPr>
          <w:rFonts w:ascii="Times New Roman" w:hAnsi="Times New Roman"/>
        </w:rPr>
        <w:t>Bourquin</w:t>
      </w:r>
      <w:proofErr w:type="spellEnd"/>
      <w:r w:rsidRPr="00220988">
        <w:rPr>
          <w:rFonts w:ascii="Times New Roman" w:hAnsi="Times New Roman"/>
        </w:rPr>
        <w:t xml:space="preserve"> (2009, p. 55-57)</w:t>
      </w:r>
      <w:r w:rsidR="00BA5A61">
        <w:rPr>
          <w:rFonts w:ascii="Times New Roman" w:hAnsi="Times New Roman"/>
        </w:rPr>
        <w:t>. Em primeiro lugar, o</w:t>
      </w:r>
      <w:r w:rsidRPr="00220988">
        <w:rPr>
          <w:rFonts w:ascii="Times New Roman" w:hAnsi="Times New Roman"/>
        </w:rPr>
        <w:t xml:space="preserve"> enredo clássico</w:t>
      </w:r>
      <w:r w:rsidR="00BA5A61">
        <w:rPr>
          <w:rFonts w:ascii="Times New Roman" w:hAnsi="Times New Roman"/>
        </w:rPr>
        <w:t xml:space="preserve"> é</w:t>
      </w:r>
      <w:r w:rsidRPr="00220988">
        <w:rPr>
          <w:rFonts w:ascii="Times New Roman" w:hAnsi="Times New Roman"/>
        </w:rPr>
        <w:t xml:space="preserve"> composto por três fases: complicação, auge (clímax) e resolução. </w:t>
      </w:r>
      <w:r w:rsidR="004D5C79">
        <w:rPr>
          <w:rFonts w:ascii="Times New Roman" w:hAnsi="Times New Roman"/>
        </w:rPr>
        <w:t>A partir desse modelo, a perícope pode ser assim dividida:</w:t>
      </w:r>
    </w:p>
    <w:p w14:paraId="35C8EEC5" w14:textId="619B203E" w:rsidR="004D5C79" w:rsidRPr="002715CD" w:rsidRDefault="004D5C79" w:rsidP="002715CD">
      <w:pPr>
        <w:pStyle w:val="PargrafodaLista"/>
        <w:numPr>
          <w:ilvl w:val="0"/>
          <w:numId w:val="24"/>
        </w:numPr>
        <w:jc w:val="both"/>
        <w:rPr>
          <w:rFonts w:ascii="Times New Roman" w:hAnsi="Times New Roman"/>
        </w:rPr>
      </w:pPr>
      <w:r w:rsidRPr="002715CD">
        <w:rPr>
          <w:rFonts w:ascii="Times New Roman" w:hAnsi="Times New Roman"/>
          <w:i/>
          <w:iCs/>
        </w:rPr>
        <w:t xml:space="preserve">Complicação: </w:t>
      </w:r>
      <w:r w:rsidRPr="002715CD">
        <w:rPr>
          <w:rFonts w:ascii="Times New Roman" w:hAnsi="Times New Roman"/>
        </w:rPr>
        <w:t>apresentação de Zaqueu (vv. 1-2).</w:t>
      </w:r>
    </w:p>
    <w:p w14:paraId="7E5EB06D" w14:textId="433336B4" w:rsidR="004D5C79" w:rsidRPr="002715CD" w:rsidRDefault="004D5C79" w:rsidP="002715CD">
      <w:pPr>
        <w:pStyle w:val="PargrafodaLista"/>
        <w:numPr>
          <w:ilvl w:val="0"/>
          <w:numId w:val="24"/>
        </w:numPr>
        <w:jc w:val="both"/>
        <w:rPr>
          <w:rFonts w:ascii="Times New Roman" w:hAnsi="Times New Roman"/>
        </w:rPr>
      </w:pPr>
      <w:r w:rsidRPr="002715CD">
        <w:rPr>
          <w:rFonts w:ascii="Times New Roman" w:hAnsi="Times New Roman"/>
          <w:i/>
          <w:iCs/>
        </w:rPr>
        <w:t xml:space="preserve">Auge: </w:t>
      </w:r>
      <w:r w:rsidRPr="002715CD">
        <w:rPr>
          <w:rFonts w:ascii="Times New Roman" w:hAnsi="Times New Roman"/>
        </w:rPr>
        <w:t>a dificuldade para ver Jesus (vv. 3-5).</w:t>
      </w:r>
    </w:p>
    <w:p w14:paraId="7DE05437" w14:textId="045F7A0B" w:rsidR="00DF4A2D" w:rsidRPr="002715CD" w:rsidRDefault="004D5C79" w:rsidP="002715CD">
      <w:pPr>
        <w:pStyle w:val="PargrafodaLista"/>
        <w:numPr>
          <w:ilvl w:val="0"/>
          <w:numId w:val="24"/>
        </w:numPr>
        <w:jc w:val="both"/>
        <w:rPr>
          <w:rFonts w:ascii="Times New Roman" w:hAnsi="Times New Roman"/>
        </w:rPr>
      </w:pPr>
      <w:r w:rsidRPr="002715CD">
        <w:rPr>
          <w:rFonts w:ascii="Times New Roman" w:hAnsi="Times New Roman"/>
          <w:i/>
          <w:iCs/>
        </w:rPr>
        <w:t xml:space="preserve">Resolução: </w:t>
      </w:r>
      <w:r w:rsidRPr="002715CD">
        <w:rPr>
          <w:rFonts w:ascii="Times New Roman" w:hAnsi="Times New Roman"/>
        </w:rPr>
        <w:t xml:space="preserve">a salvação e a conversão de Zaqueu (vv. 6-10). </w:t>
      </w:r>
    </w:p>
    <w:p w14:paraId="4BDB1337" w14:textId="57CF2C68" w:rsidR="00220988" w:rsidRDefault="00220988" w:rsidP="001C72A3">
      <w:pPr>
        <w:ind w:firstLine="709"/>
        <w:jc w:val="both"/>
        <w:rPr>
          <w:rFonts w:ascii="Times New Roman" w:hAnsi="Times New Roman"/>
        </w:rPr>
      </w:pPr>
      <w:r w:rsidRPr="00220988">
        <w:rPr>
          <w:rFonts w:ascii="Times New Roman" w:hAnsi="Times New Roman"/>
        </w:rPr>
        <w:t xml:space="preserve">No enredo clássico, ilustrado acima, as etapas são mais gerais </w:t>
      </w:r>
      <w:r w:rsidR="00BE366E">
        <w:rPr>
          <w:rFonts w:ascii="Times New Roman" w:hAnsi="Times New Roman"/>
        </w:rPr>
        <w:t>e</w:t>
      </w:r>
      <w:r w:rsidRPr="00220988">
        <w:rPr>
          <w:rFonts w:ascii="Times New Roman" w:hAnsi="Times New Roman"/>
        </w:rPr>
        <w:t xml:space="preserve"> o binômio dificuldade</w:t>
      </w:r>
      <w:r w:rsidR="002715CD">
        <w:rPr>
          <w:rFonts w:ascii="Times New Roman" w:hAnsi="Times New Roman"/>
        </w:rPr>
        <w:t>-</w:t>
      </w:r>
      <w:r w:rsidRPr="00220988">
        <w:rPr>
          <w:rFonts w:ascii="Times New Roman" w:hAnsi="Times New Roman"/>
        </w:rPr>
        <w:t xml:space="preserve">resolução da dificuldade define </w:t>
      </w:r>
      <w:r w:rsidR="00BE366E">
        <w:rPr>
          <w:rFonts w:ascii="Times New Roman" w:hAnsi="Times New Roman"/>
        </w:rPr>
        <w:t>a trama</w:t>
      </w:r>
      <w:r w:rsidRPr="00220988">
        <w:rPr>
          <w:rFonts w:ascii="Times New Roman" w:hAnsi="Times New Roman"/>
        </w:rPr>
        <w:t xml:space="preserve">. Esse </w:t>
      </w:r>
      <w:r w:rsidR="00BE366E">
        <w:rPr>
          <w:rFonts w:ascii="Times New Roman" w:hAnsi="Times New Roman"/>
        </w:rPr>
        <w:t xml:space="preserve">formato de </w:t>
      </w:r>
      <w:r w:rsidRPr="00220988">
        <w:rPr>
          <w:rFonts w:ascii="Times New Roman" w:hAnsi="Times New Roman"/>
        </w:rPr>
        <w:t xml:space="preserve">enredo é conhecido como esquema piramidal </w:t>
      </w:r>
      <w:r w:rsidR="00865537">
        <w:rPr>
          <w:rFonts w:ascii="Times New Roman" w:hAnsi="Times New Roman"/>
        </w:rPr>
        <w:t xml:space="preserve">por </w:t>
      </w:r>
      <w:r w:rsidRPr="00220988">
        <w:rPr>
          <w:rFonts w:ascii="Times New Roman" w:hAnsi="Times New Roman"/>
        </w:rPr>
        <w:t>apresentar o ponto má</w:t>
      </w:r>
      <w:r w:rsidR="00BA5A61">
        <w:rPr>
          <w:rFonts w:ascii="Times New Roman" w:hAnsi="Times New Roman"/>
        </w:rPr>
        <w:t>ximo da dificuldade e</w:t>
      </w:r>
      <w:r w:rsidRPr="00220988">
        <w:rPr>
          <w:rFonts w:ascii="Times New Roman" w:hAnsi="Times New Roman"/>
        </w:rPr>
        <w:t xml:space="preserve"> a resolução (MARGUERAT; BOURQUIN, 2009, p. 56). </w:t>
      </w:r>
      <w:r w:rsidR="00BE366E" w:rsidRPr="00220988">
        <w:rPr>
          <w:rFonts w:ascii="Times New Roman" w:hAnsi="Times New Roman"/>
        </w:rPr>
        <w:t>A</w:t>
      </w:r>
      <w:r w:rsidR="00BE366E">
        <w:rPr>
          <w:rFonts w:ascii="Times New Roman" w:hAnsi="Times New Roman"/>
        </w:rPr>
        <w:t xml:space="preserve"> seguir</w:t>
      </w:r>
      <w:r w:rsidRPr="00220988">
        <w:rPr>
          <w:rFonts w:ascii="Times New Roman" w:hAnsi="Times New Roman"/>
        </w:rPr>
        <w:t xml:space="preserve">, </w:t>
      </w:r>
      <w:r w:rsidR="00865537">
        <w:rPr>
          <w:rFonts w:ascii="Times New Roman" w:hAnsi="Times New Roman"/>
        </w:rPr>
        <w:t>propomos a divisão a partir d</w:t>
      </w:r>
      <w:r w:rsidRPr="00220988">
        <w:rPr>
          <w:rFonts w:ascii="Times New Roman" w:hAnsi="Times New Roman"/>
        </w:rPr>
        <w:t xml:space="preserve">o esquema </w:t>
      </w:r>
      <w:proofErr w:type="spellStart"/>
      <w:r w:rsidRPr="00220988">
        <w:rPr>
          <w:rFonts w:ascii="Times New Roman" w:hAnsi="Times New Roman"/>
        </w:rPr>
        <w:t>quinário</w:t>
      </w:r>
      <w:proofErr w:type="spellEnd"/>
      <w:r w:rsidRPr="00220988">
        <w:rPr>
          <w:rFonts w:ascii="Times New Roman" w:hAnsi="Times New Roman"/>
        </w:rPr>
        <w:t>:</w:t>
      </w:r>
    </w:p>
    <w:p w14:paraId="45C395C1" w14:textId="7A450EC1" w:rsidR="002715CD" w:rsidRPr="002715CD" w:rsidRDefault="002715CD" w:rsidP="002715CD">
      <w:pPr>
        <w:pStyle w:val="PargrafodaLista"/>
        <w:numPr>
          <w:ilvl w:val="0"/>
          <w:numId w:val="25"/>
        </w:numPr>
        <w:jc w:val="both"/>
        <w:rPr>
          <w:rFonts w:ascii="Times New Roman" w:hAnsi="Times New Roman"/>
        </w:rPr>
      </w:pPr>
      <w:r w:rsidRPr="002715CD">
        <w:rPr>
          <w:rFonts w:ascii="Times New Roman" w:hAnsi="Times New Roman"/>
          <w:i/>
          <w:iCs/>
        </w:rPr>
        <w:t xml:space="preserve">Situação inicial: </w:t>
      </w:r>
      <w:r w:rsidRPr="002715CD">
        <w:rPr>
          <w:rFonts w:ascii="Times New Roman" w:hAnsi="Times New Roman"/>
        </w:rPr>
        <w:t>apresentação de Zaqueu (vv. 1-2).</w:t>
      </w:r>
    </w:p>
    <w:p w14:paraId="7B54F2F0" w14:textId="780CE5C3" w:rsidR="002715CD" w:rsidRPr="002715CD" w:rsidRDefault="002715CD" w:rsidP="002715CD">
      <w:pPr>
        <w:pStyle w:val="PargrafodaLista"/>
        <w:numPr>
          <w:ilvl w:val="0"/>
          <w:numId w:val="25"/>
        </w:numPr>
        <w:jc w:val="both"/>
        <w:rPr>
          <w:rFonts w:ascii="Times New Roman" w:hAnsi="Times New Roman"/>
        </w:rPr>
      </w:pPr>
      <w:r w:rsidRPr="002715CD">
        <w:rPr>
          <w:rFonts w:ascii="Times New Roman" w:hAnsi="Times New Roman"/>
          <w:i/>
          <w:iCs/>
        </w:rPr>
        <w:t xml:space="preserve">Nó: </w:t>
      </w:r>
      <w:r w:rsidRPr="002715CD">
        <w:rPr>
          <w:rFonts w:ascii="Times New Roman" w:hAnsi="Times New Roman"/>
        </w:rPr>
        <w:t>a dificuldade para ver Jesus (vv. 3-5).</w:t>
      </w:r>
    </w:p>
    <w:p w14:paraId="0BFD30E4" w14:textId="4CF3B6B5" w:rsidR="002715CD" w:rsidRPr="002715CD" w:rsidRDefault="002715CD" w:rsidP="002715CD">
      <w:pPr>
        <w:pStyle w:val="PargrafodaLista"/>
        <w:numPr>
          <w:ilvl w:val="0"/>
          <w:numId w:val="25"/>
        </w:numPr>
        <w:jc w:val="both"/>
        <w:rPr>
          <w:rFonts w:ascii="Times New Roman" w:hAnsi="Times New Roman"/>
        </w:rPr>
      </w:pPr>
      <w:r w:rsidRPr="002715CD">
        <w:rPr>
          <w:rFonts w:ascii="Times New Roman" w:hAnsi="Times New Roman"/>
          <w:i/>
          <w:iCs/>
        </w:rPr>
        <w:t xml:space="preserve">Ação transformadora: </w:t>
      </w:r>
      <w:r w:rsidRPr="002715CD">
        <w:rPr>
          <w:rFonts w:ascii="Times New Roman" w:hAnsi="Times New Roman"/>
        </w:rPr>
        <w:t>contato com Jesus (vv. 5-7).</w:t>
      </w:r>
    </w:p>
    <w:p w14:paraId="752C46FC" w14:textId="1EB3CCB0" w:rsidR="002715CD" w:rsidRPr="002715CD" w:rsidRDefault="002715CD" w:rsidP="002715CD">
      <w:pPr>
        <w:pStyle w:val="PargrafodaLista"/>
        <w:numPr>
          <w:ilvl w:val="0"/>
          <w:numId w:val="25"/>
        </w:numPr>
        <w:jc w:val="both"/>
        <w:rPr>
          <w:rFonts w:ascii="Times New Roman" w:hAnsi="Times New Roman"/>
        </w:rPr>
      </w:pPr>
      <w:r w:rsidRPr="002715CD">
        <w:rPr>
          <w:rFonts w:ascii="Times New Roman" w:hAnsi="Times New Roman"/>
          <w:i/>
          <w:iCs/>
        </w:rPr>
        <w:t xml:space="preserve">Desenlace: </w:t>
      </w:r>
      <w:r w:rsidRPr="002715CD">
        <w:rPr>
          <w:rFonts w:ascii="Times New Roman" w:hAnsi="Times New Roman"/>
        </w:rPr>
        <w:t>o anúncio da salvação de Zaqueu (vv. 8-9).</w:t>
      </w:r>
    </w:p>
    <w:p w14:paraId="04F8DBA0" w14:textId="2D6471CB" w:rsidR="002715CD" w:rsidRPr="002715CD" w:rsidRDefault="002715CD" w:rsidP="002715CD">
      <w:pPr>
        <w:pStyle w:val="PargrafodaLista"/>
        <w:numPr>
          <w:ilvl w:val="0"/>
          <w:numId w:val="25"/>
        </w:numPr>
        <w:jc w:val="both"/>
        <w:rPr>
          <w:rFonts w:ascii="Times New Roman" w:hAnsi="Times New Roman"/>
        </w:rPr>
      </w:pPr>
      <w:r w:rsidRPr="002715CD">
        <w:rPr>
          <w:rFonts w:ascii="Times New Roman" w:hAnsi="Times New Roman"/>
          <w:i/>
          <w:iCs/>
        </w:rPr>
        <w:t xml:space="preserve">Situação final: </w:t>
      </w:r>
      <w:r w:rsidRPr="002715CD">
        <w:rPr>
          <w:rFonts w:ascii="Times New Roman" w:hAnsi="Times New Roman"/>
        </w:rPr>
        <w:t xml:space="preserve">salvar o que estava perdido (v. 10). </w:t>
      </w:r>
    </w:p>
    <w:p w14:paraId="303035D9" w14:textId="0223BDB5" w:rsidR="00A16FCA" w:rsidRPr="00A16FCA" w:rsidRDefault="00A16FCA" w:rsidP="001C72A3">
      <w:pPr>
        <w:ind w:firstLine="709"/>
        <w:jc w:val="both"/>
        <w:rPr>
          <w:rFonts w:ascii="Times New Roman" w:hAnsi="Times New Roman"/>
        </w:rPr>
      </w:pPr>
      <w:r w:rsidRPr="00A16FCA">
        <w:rPr>
          <w:rFonts w:ascii="Times New Roman" w:hAnsi="Times New Roman"/>
        </w:rPr>
        <w:t xml:space="preserve">Na perícope de Zaqueu, o narrador apresenta </w:t>
      </w:r>
      <w:r w:rsidR="00865537">
        <w:rPr>
          <w:rFonts w:ascii="Times New Roman" w:hAnsi="Times New Roman"/>
        </w:rPr>
        <w:t xml:space="preserve">que </w:t>
      </w:r>
      <w:r w:rsidRPr="00A16FCA">
        <w:rPr>
          <w:rFonts w:ascii="Times New Roman" w:hAnsi="Times New Roman"/>
        </w:rPr>
        <w:t xml:space="preserve">o desejo de Zaqueu </w:t>
      </w:r>
      <w:r w:rsidR="00865537">
        <w:rPr>
          <w:rFonts w:ascii="Times New Roman" w:hAnsi="Times New Roman"/>
        </w:rPr>
        <w:t xml:space="preserve">era </w:t>
      </w:r>
      <w:r w:rsidRPr="00A16FCA">
        <w:rPr>
          <w:rFonts w:ascii="Times New Roman" w:hAnsi="Times New Roman"/>
        </w:rPr>
        <w:t xml:space="preserve">ver </w:t>
      </w:r>
      <w:r w:rsidR="00865537">
        <w:rPr>
          <w:rFonts w:ascii="Times New Roman" w:hAnsi="Times New Roman"/>
        </w:rPr>
        <w:t xml:space="preserve">quem era </w:t>
      </w:r>
      <w:r w:rsidRPr="00A16FCA">
        <w:rPr>
          <w:rFonts w:ascii="Times New Roman" w:hAnsi="Times New Roman"/>
        </w:rPr>
        <w:t xml:space="preserve">Jesus, que estava passando em Jericó. A situação inicial (vv. 1-2) </w:t>
      </w:r>
      <w:r w:rsidR="00510CF7">
        <w:rPr>
          <w:rFonts w:ascii="Times New Roman" w:hAnsi="Times New Roman"/>
        </w:rPr>
        <w:t>é formada pel</w:t>
      </w:r>
      <w:r w:rsidRPr="00A16FCA">
        <w:rPr>
          <w:rFonts w:ascii="Times New Roman" w:hAnsi="Times New Roman"/>
        </w:rPr>
        <w:t xml:space="preserve">a breve biografia e exposição do anseio de Zaqueu. O nó desse enredo está </w:t>
      </w:r>
      <w:r w:rsidR="00CA4529">
        <w:rPr>
          <w:rFonts w:ascii="Times New Roman" w:hAnsi="Times New Roman"/>
        </w:rPr>
        <w:t xml:space="preserve">na </w:t>
      </w:r>
      <w:r w:rsidRPr="00A16FCA">
        <w:rPr>
          <w:rFonts w:ascii="Times New Roman" w:hAnsi="Times New Roman"/>
        </w:rPr>
        <w:t xml:space="preserve">dificuldade em ver Jesus, uma vez que a baixa estatura de Zaqueu é posta como obstáculo no meio das demais pessoas. Não conseguindo alcançar o seu objetivo, o coletor de impostos sobe em um sicômoro com a finalidade de ficar </w:t>
      </w:r>
      <w:r w:rsidR="0039248A">
        <w:rPr>
          <w:rFonts w:ascii="Times New Roman" w:hAnsi="Times New Roman"/>
        </w:rPr>
        <w:t>em uma posição mais alta</w:t>
      </w:r>
      <w:r w:rsidRPr="00A16FCA">
        <w:rPr>
          <w:rFonts w:ascii="Times New Roman" w:hAnsi="Times New Roman"/>
        </w:rPr>
        <w:t>. A ação transformadora (vv. 5-7) aparece no encontro de Jesus com Zaqueu, sendo que o próprio Jesus é quem estabelece o primeiro contato</w:t>
      </w:r>
      <w:r w:rsidR="0039248A">
        <w:rPr>
          <w:rFonts w:ascii="Times New Roman" w:hAnsi="Times New Roman"/>
        </w:rPr>
        <w:t xml:space="preserve"> com o personagem</w:t>
      </w:r>
      <w:r w:rsidRPr="00A16FCA">
        <w:rPr>
          <w:rFonts w:ascii="Times New Roman" w:hAnsi="Times New Roman"/>
        </w:rPr>
        <w:t>, iniciando o diálogo</w:t>
      </w:r>
      <w:r w:rsidR="00CA4529">
        <w:rPr>
          <w:rFonts w:ascii="Times New Roman" w:hAnsi="Times New Roman"/>
        </w:rPr>
        <w:t>. A</w:t>
      </w:r>
      <w:r w:rsidRPr="00A16FCA">
        <w:rPr>
          <w:rFonts w:ascii="Times New Roman" w:hAnsi="Times New Roman"/>
        </w:rPr>
        <w:t xml:space="preserve"> ação de Jesus ultrapassa aquilo que </w:t>
      </w:r>
      <w:r w:rsidR="0039248A">
        <w:rPr>
          <w:rFonts w:ascii="Times New Roman" w:hAnsi="Times New Roman"/>
        </w:rPr>
        <w:t xml:space="preserve">o coletor de impostos </w:t>
      </w:r>
      <w:r w:rsidRPr="00A16FCA">
        <w:rPr>
          <w:rFonts w:ascii="Times New Roman" w:hAnsi="Times New Roman"/>
        </w:rPr>
        <w:t xml:space="preserve">havia desejado, pois é acompanhada pela oferta de Jesus </w:t>
      </w:r>
      <w:r w:rsidR="00C6193F">
        <w:rPr>
          <w:rFonts w:ascii="Times New Roman" w:hAnsi="Times New Roman"/>
        </w:rPr>
        <w:t>para</w:t>
      </w:r>
      <w:r w:rsidRPr="00A16FCA">
        <w:rPr>
          <w:rFonts w:ascii="Times New Roman" w:hAnsi="Times New Roman"/>
        </w:rPr>
        <w:t xml:space="preserve"> ficar na casa dele. No desenlace da situação (vv. 8-9), Jesus supera a expectativa do encontro, apresentando os efeitos dessa ação transformadora sobre Zaqueu e sua casa, uma vez que Jesus anuncia a salvação após o comprometimento do chefe dos coletores com os pobres e com aqueles que havia defraudado. </w:t>
      </w:r>
    </w:p>
    <w:p w14:paraId="6E918126" w14:textId="7E876B73" w:rsidR="00A16FCA" w:rsidRDefault="00A16FCA" w:rsidP="001C72A3">
      <w:pPr>
        <w:ind w:firstLine="709"/>
        <w:jc w:val="both"/>
        <w:rPr>
          <w:rFonts w:ascii="Times New Roman" w:hAnsi="Times New Roman"/>
        </w:rPr>
      </w:pPr>
      <w:r w:rsidRPr="00A16FCA">
        <w:rPr>
          <w:rFonts w:ascii="Times New Roman" w:hAnsi="Times New Roman"/>
        </w:rPr>
        <w:t>Por fim, a situação final com o novo estado de Zaqueu (v.10) é descrit</w:t>
      </w:r>
      <w:r w:rsidR="0039248A">
        <w:rPr>
          <w:rFonts w:ascii="Times New Roman" w:hAnsi="Times New Roman"/>
        </w:rPr>
        <w:t>a</w:t>
      </w:r>
      <w:r w:rsidRPr="00A16FCA">
        <w:rPr>
          <w:rFonts w:ascii="Times New Roman" w:hAnsi="Times New Roman"/>
        </w:rPr>
        <w:t xml:space="preserve"> a partir dos efeitos do seu encontro com Jesus: enquanto o cobrador de impostos desejava simplesmente </w:t>
      </w:r>
      <w:r w:rsidRPr="00A16FCA">
        <w:rPr>
          <w:rFonts w:ascii="Times New Roman" w:hAnsi="Times New Roman"/>
        </w:rPr>
        <w:lastRenderedPageBreak/>
        <w:t>ver Jesus, o próprio Jesus foi ao seu encontro, proclamando a salvação para aquele que era considerado pecador pela multidão à sua volta. É importante ressaltar que a ação transformadora nem sempre conduzirá a um estado de felicidade, como na história de Zaqueu, podendo apresentar um novo estado que não esteja relacionado a uma conquista vitoriosa, como acontece</w:t>
      </w:r>
      <w:r w:rsidR="000B4732">
        <w:rPr>
          <w:rFonts w:ascii="Times New Roman" w:hAnsi="Times New Roman"/>
        </w:rPr>
        <w:t>, por exemplo,</w:t>
      </w:r>
      <w:r w:rsidRPr="00A16FCA">
        <w:rPr>
          <w:rFonts w:ascii="Times New Roman" w:hAnsi="Times New Roman"/>
        </w:rPr>
        <w:t xml:space="preserve"> na parábola das dez virgens, que encerra com uma exortação à vigilância (Mt 25,1-13).</w:t>
      </w:r>
    </w:p>
    <w:p w14:paraId="00CC277A" w14:textId="48CCD454" w:rsidR="00220988" w:rsidRPr="00220988" w:rsidRDefault="00220988" w:rsidP="001C72A3">
      <w:pPr>
        <w:ind w:firstLine="709"/>
        <w:jc w:val="both"/>
        <w:rPr>
          <w:rFonts w:ascii="Times New Roman" w:hAnsi="Times New Roman"/>
        </w:rPr>
      </w:pPr>
      <w:r w:rsidRPr="00220988">
        <w:rPr>
          <w:rFonts w:ascii="Times New Roman" w:hAnsi="Times New Roman"/>
        </w:rPr>
        <w:t xml:space="preserve">O esquema </w:t>
      </w:r>
      <w:proofErr w:type="spellStart"/>
      <w:r w:rsidRPr="00220988">
        <w:rPr>
          <w:rFonts w:ascii="Times New Roman" w:hAnsi="Times New Roman"/>
        </w:rPr>
        <w:t>quinário</w:t>
      </w:r>
      <w:proofErr w:type="spellEnd"/>
      <w:r w:rsidRPr="00220988">
        <w:rPr>
          <w:rFonts w:ascii="Times New Roman" w:hAnsi="Times New Roman"/>
        </w:rPr>
        <w:t xml:space="preserve"> descreve as etapas </w:t>
      </w:r>
      <w:r w:rsidR="007D0186">
        <w:rPr>
          <w:rFonts w:ascii="Times New Roman" w:hAnsi="Times New Roman"/>
        </w:rPr>
        <w:t>que desenvolvem o conf</w:t>
      </w:r>
      <w:r w:rsidR="009255BF">
        <w:rPr>
          <w:rFonts w:ascii="Times New Roman" w:hAnsi="Times New Roman"/>
        </w:rPr>
        <w:t>l</w:t>
      </w:r>
      <w:r w:rsidR="007D0186">
        <w:rPr>
          <w:rFonts w:ascii="Times New Roman" w:hAnsi="Times New Roman"/>
        </w:rPr>
        <w:t xml:space="preserve">ito e </w:t>
      </w:r>
      <w:r w:rsidRPr="00220988">
        <w:rPr>
          <w:rFonts w:ascii="Times New Roman" w:hAnsi="Times New Roman"/>
        </w:rPr>
        <w:t xml:space="preserve">sua </w:t>
      </w:r>
      <w:r w:rsidR="007D0186">
        <w:rPr>
          <w:rFonts w:ascii="Times New Roman" w:hAnsi="Times New Roman"/>
        </w:rPr>
        <w:t xml:space="preserve">consequente </w:t>
      </w:r>
      <w:r w:rsidRPr="00220988">
        <w:rPr>
          <w:rFonts w:ascii="Times New Roman" w:hAnsi="Times New Roman"/>
        </w:rPr>
        <w:t>resolução. O problema apresentado na perícope é a dificuldad</w:t>
      </w:r>
      <w:r w:rsidR="00C6193F">
        <w:rPr>
          <w:rFonts w:ascii="Times New Roman" w:hAnsi="Times New Roman"/>
        </w:rPr>
        <w:t>e</w:t>
      </w:r>
      <w:r w:rsidRPr="00220988">
        <w:rPr>
          <w:rFonts w:ascii="Times New Roman" w:hAnsi="Times New Roman"/>
        </w:rPr>
        <w:t xml:space="preserve"> de Zaqueu em ver Jesus, </w:t>
      </w:r>
      <w:r w:rsidR="00C6193F">
        <w:rPr>
          <w:rFonts w:ascii="Times New Roman" w:hAnsi="Times New Roman"/>
        </w:rPr>
        <w:t xml:space="preserve">sendo </w:t>
      </w:r>
      <w:r w:rsidRPr="00220988">
        <w:rPr>
          <w:rFonts w:ascii="Times New Roman" w:hAnsi="Times New Roman"/>
        </w:rPr>
        <w:t>surpreendido</w:t>
      </w:r>
      <w:r w:rsidR="00C6193F">
        <w:rPr>
          <w:rFonts w:ascii="Times New Roman" w:hAnsi="Times New Roman"/>
        </w:rPr>
        <w:t xml:space="preserve"> ao </w:t>
      </w:r>
      <w:r w:rsidRPr="00220988">
        <w:rPr>
          <w:rFonts w:ascii="Times New Roman" w:hAnsi="Times New Roman"/>
        </w:rPr>
        <w:t>final da narrativa com o anúncio da salvação para sua casa. Na situação inicial, Zaqueu era visto como pecador</w:t>
      </w:r>
      <w:r w:rsidR="00C6193F">
        <w:rPr>
          <w:rFonts w:ascii="Times New Roman" w:hAnsi="Times New Roman"/>
        </w:rPr>
        <w:t xml:space="preserve">; </w:t>
      </w:r>
      <w:r w:rsidRPr="00220988">
        <w:rPr>
          <w:rFonts w:ascii="Times New Roman" w:hAnsi="Times New Roman"/>
        </w:rPr>
        <w:t>no desfecho</w:t>
      </w:r>
      <w:r w:rsidR="00C6193F">
        <w:rPr>
          <w:rFonts w:ascii="Times New Roman" w:hAnsi="Times New Roman"/>
        </w:rPr>
        <w:t>,</w:t>
      </w:r>
      <w:r w:rsidRPr="00220988">
        <w:rPr>
          <w:rFonts w:ascii="Times New Roman" w:hAnsi="Times New Roman"/>
        </w:rPr>
        <w:t xml:space="preserve"> é destacad</w:t>
      </w:r>
      <w:r w:rsidR="00C6193F">
        <w:rPr>
          <w:rFonts w:ascii="Times New Roman" w:hAnsi="Times New Roman"/>
        </w:rPr>
        <w:t>a</w:t>
      </w:r>
      <w:r w:rsidR="009255BF">
        <w:rPr>
          <w:rFonts w:ascii="Times New Roman" w:hAnsi="Times New Roman"/>
        </w:rPr>
        <w:t xml:space="preserve"> a sua mudança de estado, </w:t>
      </w:r>
      <w:r w:rsidRPr="00220988">
        <w:rPr>
          <w:rFonts w:ascii="Times New Roman" w:hAnsi="Times New Roman"/>
        </w:rPr>
        <w:t xml:space="preserve">diante </w:t>
      </w:r>
      <w:r w:rsidR="009255BF">
        <w:rPr>
          <w:rFonts w:ascii="Times New Roman" w:hAnsi="Times New Roman"/>
        </w:rPr>
        <w:t>do anúncio da</w:t>
      </w:r>
      <w:r w:rsidRPr="00220988">
        <w:rPr>
          <w:rFonts w:ascii="Times New Roman" w:hAnsi="Times New Roman"/>
        </w:rPr>
        <w:t xml:space="preserve"> salvação. O ato de Jesus </w:t>
      </w:r>
      <w:r w:rsidR="00C6193F">
        <w:rPr>
          <w:rFonts w:ascii="Times New Roman" w:hAnsi="Times New Roman"/>
        </w:rPr>
        <w:t xml:space="preserve">ao </w:t>
      </w:r>
      <w:r w:rsidRPr="00220988">
        <w:rPr>
          <w:rFonts w:ascii="Times New Roman" w:hAnsi="Times New Roman"/>
        </w:rPr>
        <w:t xml:space="preserve">hospedar-se na casa do coletor </w:t>
      </w:r>
      <w:r w:rsidR="00C6193F">
        <w:rPr>
          <w:rFonts w:ascii="Times New Roman" w:hAnsi="Times New Roman"/>
        </w:rPr>
        <w:t xml:space="preserve">de impostos </w:t>
      </w:r>
      <w:r w:rsidRPr="00220988">
        <w:rPr>
          <w:rFonts w:ascii="Times New Roman" w:hAnsi="Times New Roman"/>
        </w:rPr>
        <w:t xml:space="preserve">é compreendido como a ação decisiva da perícope, </w:t>
      </w:r>
      <w:r w:rsidR="00FF1067">
        <w:rPr>
          <w:rFonts w:ascii="Times New Roman" w:hAnsi="Times New Roman"/>
        </w:rPr>
        <w:t xml:space="preserve">uma vez </w:t>
      </w:r>
      <w:r w:rsidRPr="00220988">
        <w:rPr>
          <w:rFonts w:ascii="Times New Roman" w:hAnsi="Times New Roman"/>
        </w:rPr>
        <w:t xml:space="preserve">que Jesus rompe com as murmurações e proclama a salvação para Zaqueu. Dessa maneira, o conflito fundamental da perícope é </w:t>
      </w:r>
      <w:r w:rsidR="009D4593">
        <w:rPr>
          <w:rFonts w:ascii="Times New Roman" w:hAnsi="Times New Roman"/>
        </w:rPr>
        <w:t xml:space="preserve">resolvido pela </w:t>
      </w:r>
      <w:r w:rsidRPr="00220988">
        <w:rPr>
          <w:rFonts w:ascii="Times New Roman" w:hAnsi="Times New Roman"/>
        </w:rPr>
        <w:t xml:space="preserve">ação de Jesus, resultando </w:t>
      </w:r>
      <w:r w:rsidR="00C6193F">
        <w:rPr>
          <w:rFonts w:ascii="Times New Roman" w:hAnsi="Times New Roman"/>
        </w:rPr>
        <w:t>n</w:t>
      </w:r>
      <w:r w:rsidRPr="00220988">
        <w:rPr>
          <w:rFonts w:ascii="Times New Roman" w:hAnsi="Times New Roman"/>
        </w:rPr>
        <w:t>a conversão de Zaqueu e na reparação com aqueles</w:t>
      </w:r>
      <w:r w:rsidR="00C6193F">
        <w:rPr>
          <w:rFonts w:ascii="Times New Roman" w:hAnsi="Times New Roman"/>
        </w:rPr>
        <w:t xml:space="preserve"> </w:t>
      </w:r>
      <w:r w:rsidRPr="00220988">
        <w:rPr>
          <w:rFonts w:ascii="Times New Roman" w:hAnsi="Times New Roman"/>
        </w:rPr>
        <w:t>que ele prejudic</w:t>
      </w:r>
      <w:r w:rsidR="00C6193F">
        <w:rPr>
          <w:rFonts w:ascii="Times New Roman" w:hAnsi="Times New Roman"/>
        </w:rPr>
        <w:t>ara</w:t>
      </w:r>
      <w:r w:rsidRPr="00220988">
        <w:rPr>
          <w:rFonts w:ascii="Times New Roman" w:hAnsi="Times New Roman"/>
        </w:rPr>
        <w:t>. A presença e o diálogo de Jesus honra</w:t>
      </w:r>
      <w:r w:rsidR="00D441B2">
        <w:rPr>
          <w:rFonts w:ascii="Times New Roman" w:hAnsi="Times New Roman"/>
        </w:rPr>
        <w:t>m</w:t>
      </w:r>
      <w:r w:rsidRPr="00220988">
        <w:rPr>
          <w:rFonts w:ascii="Times New Roman" w:hAnsi="Times New Roman"/>
        </w:rPr>
        <w:t xml:space="preserve"> o cobrador de impostos, atribuindo</w:t>
      </w:r>
      <w:r w:rsidR="004D695E">
        <w:rPr>
          <w:rFonts w:ascii="Times New Roman" w:hAnsi="Times New Roman"/>
        </w:rPr>
        <w:t>-lhe</w:t>
      </w:r>
      <w:r w:rsidRPr="00220988">
        <w:rPr>
          <w:rFonts w:ascii="Times New Roman" w:hAnsi="Times New Roman"/>
        </w:rPr>
        <w:t xml:space="preserve"> uma </w:t>
      </w:r>
      <w:r w:rsidR="004D695E">
        <w:rPr>
          <w:rFonts w:ascii="Times New Roman" w:hAnsi="Times New Roman"/>
        </w:rPr>
        <w:t xml:space="preserve">nova </w:t>
      </w:r>
      <w:r w:rsidRPr="00220988">
        <w:rPr>
          <w:rFonts w:ascii="Times New Roman" w:hAnsi="Times New Roman"/>
        </w:rPr>
        <w:t>reputação (BOVON, 2010, p. 335).</w:t>
      </w:r>
    </w:p>
    <w:p w14:paraId="3313267F" w14:textId="45F5680F" w:rsidR="00220988" w:rsidRDefault="007D0186" w:rsidP="00C6193F">
      <w:pPr>
        <w:ind w:firstLine="709"/>
        <w:jc w:val="both"/>
        <w:rPr>
          <w:rFonts w:ascii="Times New Roman" w:hAnsi="Times New Roman"/>
        </w:rPr>
      </w:pPr>
      <w:r>
        <w:rPr>
          <w:rFonts w:ascii="Times New Roman" w:hAnsi="Times New Roman"/>
        </w:rPr>
        <w:t>Quanto ao</w:t>
      </w:r>
      <w:r w:rsidR="00E46F51">
        <w:rPr>
          <w:rFonts w:ascii="Times New Roman" w:hAnsi="Times New Roman"/>
        </w:rPr>
        <w:t>s</w:t>
      </w:r>
      <w:r>
        <w:rPr>
          <w:rFonts w:ascii="Times New Roman" w:hAnsi="Times New Roman"/>
        </w:rPr>
        <w:t xml:space="preserve"> tipo</w:t>
      </w:r>
      <w:r w:rsidR="00E46F51">
        <w:rPr>
          <w:rFonts w:ascii="Times New Roman" w:hAnsi="Times New Roman"/>
        </w:rPr>
        <w:t>s</w:t>
      </w:r>
      <w:r>
        <w:rPr>
          <w:rFonts w:ascii="Times New Roman" w:hAnsi="Times New Roman"/>
        </w:rPr>
        <w:t xml:space="preserve"> de enredos</w:t>
      </w:r>
      <w:r w:rsidR="00220988" w:rsidRPr="00220988">
        <w:rPr>
          <w:rFonts w:ascii="Times New Roman" w:hAnsi="Times New Roman"/>
        </w:rPr>
        <w:t>,</w:t>
      </w:r>
      <w:r w:rsidR="00B407DE">
        <w:rPr>
          <w:rFonts w:ascii="Times New Roman" w:hAnsi="Times New Roman"/>
        </w:rPr>
        <w:t xml:space="preserve"> </w:t>
      </w:r>
      <w:r w:rsidR="00C6193F">
        <w:rPr>
          <w:rFonts w:ascii="Times New Roman" w:hAnsi="Times New Roman"/>
        </w:rPr>
        <w:t xml:space="preserve">eles podem ser </w:t>
      </w:r>
      <w:r w:rsidR="00220988" w:rsidRPr="00220988">
        <w:rPr>
          <w:rFonts w:ascii="Times New Roman" w:hAnsi="Times New Roman"/>
        </w:rPr>
        <w:t>classificado</w:t>
      </w:r>
      <w:r>
        <w:rPr>
          <w:rFonts w:ascii="Times New Roman" w:hAnsi="Times New Roman"/>
        </w:rPr>
        <w:t>s</w:t>
      </w:r>
      <w:r w:rsidR="00220988" w:rsidRPr="00220988">
        <w:rPr>
          <w:rFonts w:ascii="Times New Roman" w:hAnsi="Times New Roman"/>
        </w:rPr>
        <w:t xml:space="preserve"> segundo a sua ação transformadora, podendo ser de revelação ou de resolução</w:t>
      </w:r>
      <w:r w:rsidR="00D441B2">
        <w:rPr>
          <w:rFonts w:ascii="Times New Roman" w:hAnsi="Times New Roman"/>
        </w:rPr>
        <w:t>.</w:t>
      </w:r>
      <w:r w:rsidR="00220988" w:rsidRPr="00220988">
        <w:rPr>
          <w:rFonts w:ascii="Times New Roman" w:hAnsi="Times New Roman"/>
        </w:rPr>
        <w:t xml:space="preserve"> </w:t>
      </w:r>
      <w:r w:rsidR="00D441B2">
        <w:rPr>
          <w:rFonts w:ascii="Times New Roman" w:hAnsi="Times New Roman"/>
        </w:rPr>
        <w:t>A</w:t>
      </w:r>
      <w:r w:rsidR="00220988" w:rsidRPr="00220988">
        <w:rPr>
          <w:rFonts w:ascii="Times New Roman" w:hAnsi="Times New Roman"/>
        </w:rPr>
        <w:t xml:space="preserve"> perícope da história de Zaqueu é </w:t>
      </w:r>
      <w:r>
        <w:rPr>
          <w:rFonts w:ascii="Times New Roman" w:hAnsi="Times New Roman"/>
        </w:rPr>
        <w:t>entendida</w:t>
      </w:r>
      <w:r w:rsidRPr="00220988">
        <w:rPr>
          <w:rFonts w:ascii="Times New Roman" w:hAnsi="Times New Roman"/>
        </w:rPr>
        <w:t xml:space="preserve"> </w:t>
      </w:r>
      <w:r w:rsidR="00220988" w:rsidRPr="00220988">
        <w:rPr>
          <w:rFonts w:ascii="Times New Roman" w:hAnsi="Times New Roman"/>
        </w:rPr>
        <w:t xml:space="preserve">como um enredo de resolução, </w:t>
      </w:r>
      <w:r w:rsidR="00D441B2">
        <w:rPr>
          <w:rFonts w:ascii="Times New Roman" w:hAnsi="Times New Roman"/>
        </w:rPr>
        <w:t xml:space="preserve">definido como aquele </w:t>
      </w:r>
      <w:r w:rsidR="00D441B2" w:rsidRPr="00220988">
        <w:rPr>
          <w:rFonts w:ascii="Times New Roman" w:hAnsi="Times New Roman"/>
        </w:rPr>
        <w:t>relacionado a uma cura, um milagre ou um reencontro, havendo um ganho de conhecimento que está relaciona</w:t>
      </w:r>
      <w:r w:rsidR="00D441B2">
        <w:rPr>
          <w:rFonts w:ascii="Times New Roman" w:hAnsi="Times New Roman"/>
        </w:rPr>
        <w:t>do</w:t>
      </w:r>
      <w:r w:rsidR="00D441B2" w:rsidRPr="00220988">
        <w:rPr>
          <w:rFonts w:ascii="Times New Roman" w:hAnsi="Times New Roman"/>
        </w:rPr>
        <w:t xml:space="preserve"> </w:t>
      </w:r>
      <w:r w:rsidR="00D441B2">
        <w:rPr>
          <w:rFonts w:ascii="Times New Roman" w:hAnsi="Times New Roman"/>
        </w:rPr>
        <w:t>ao</w:t>
      </w:r>
      <w:r w:rsidR="00D441B2" w:rsidRPr="00220988">
        <w:rPr>
          <w:rFonts w:ascii="Times New Roman" w:hAnsi="Times New Roman"/>
        </w:rPr>
        <w:t xml:space="preserve"> nível pragmático, </w:t>
      </w:r>
      <w:r w:rsidR="00D441B2">
        <w:rPr>
          <w:rFonts w:ascii="Times New Roman" w:hAnsi="Times New Roman"/>
        </w:rPr>
        <w:t>d</w:t>
      </w:r>
      <w:r w:rsidR="00D441B2" w:rsidRPr="00220988">
        <w:rPr>
          <w:rFonts w:ascii="Times New Roman" w:hAnsi="Times New Roman"/>
        </w:rPr>
        <w:t>o fazer (MARGUERAT; BOURQUIN, 2009, p. 73)</w:t>
      </w:r>
      <w:r w:rsidR="00D441B2">
        <w:rPr>
          <w:rFonts w:ascii="Times New Roman" w:hAnsi="Times New Roman"/>
        </w:rPr>
        <w:t>. No</w:t>
      </w:r>
      <w:r w:rsidR="00220988" w:rsidRPr="00220988">
        <w:rPr>
          <w:rFonts w:ascii="Times New Roman" w:hAnsi="Times New Roman"/>
        </w:rPr>
        <w:t xml:space="preserve"> v. 9</w:t>
      </w:r>
      <w:r w:rsidR="00C6193F">
        <w:rPr>
          <w:rFonts w:ascii="Times New Roman" w:hAnsi="Times New Roman"/>
        </w:rPr>
        <w:t>,</w:t>
      </w:r>
      <w:r w:rsidR="00220988" w:rsidRPr="00220988">
        <w:rPr>
          <w:rFonts w:ascii="Times New Roman" w:hAnsi="Times New Roman"/>
        </w:rPr>
        <w:t xml:space="preserve"> o narrador destaca a resolução do problema e a ação transformadora, a partir do anúncio da salvação para a casa de Zaqueu, encerrando a perícope com um final feliz. Desse modo, não é um enredo de revelação, </w:t>
      </w:r>
      <w:r w:rsidR="00E46F51" w:rsidRPr="00E46F51">
        <w:rPr>
          <w:rFonts w:ascii="Times New Roman" w:hAnsi="Times New Roman"/>
        </w:rPr>
        <w:t>pois considera-se que a ação de Jesus gerou a mudança de estado em Zaque</w:t>
      </w:r>
      <w:r w:rsidR="00E63E9A">
        <w:rPr>
          <w:rFonts w:ascii="Times New Roman" w:hAnsi="Times New Roman"/>
        </w:rPr>
        <w:t>u, resultando na sua conversão</w:t>
      </w:r>
      <w:r w:rsidR="00E46F51" w:rsidRPr="00E46F51">
        <w:rPr>
          <w:rFonts w:ascii="Times New Roman" w:hAnsi="Times New Roman"/>
        </w:rPr>
        <w:t xml:space="preserve">, de </w:t>
      </w:r>
      <w:r w:rsidR="00C6193F">
        <w:rPr>
          <w:rFonts w:ascii="Times New Roman" w:hAnsi="Times New Roman"/>
        </w:rPr>
        <w:t>forma</w:t>
      </w:r>
      <w:r w:rsidR="00E46F51" w:rsidRPr="00E46F51">
        <w:rPr>
          <w:rFonts w:ascii="Times New Roman" w:hAnsi="Times New Roman"/>
        </w:rPr>
        <w:t xml:space="preserve"> </w:t>
      </w:r>
      <w:r w:rsidR="00220988" w:rsidRPr="00E46F51">
        <w:rPr>
          <w:rFonts w:ascii="Times New Roman" w:hAnsi="Times New Roman"/>
        </w:rPr>
        <w:t xml:space="preserve">que </w:t>
      </w:r>
      <w:r w:rsidR="00220988" w:rsidRPr="00220988">
        <w:rPr>
          <w:rFonts w:ascii="Times New Roman" w:hAnsi="Times New Roman"/>
        </w:rPr>
        <w:t>ele não somente viu Jesus, mas se converteu.</w:t>
      </w:r>
    </w:p>
    <w:p w14:paraId="41C17660" w14:textId="77777777" w:rsidR="00D441B2" w:rsidRPr="00220988" w:rsidRDefault="00D441B2" w:rsidP="00D441B2">
      <w:pPr>
        <w:ind w:firstLine="709"/>
        <w:jc w:val="both"/>
        <w:rPr>
          <w:rFonts w:ascii="Times New Roman" w:hAnsi="Times New Roman"/>
        </w:rPr>
      </w:pPr>
    </w:p>
    <w:p w14:paraId="00B8B24E" w14:textId="5CF43DC2" w:rsidR="00220988" w:rsidRPr="00D441B2" w:rsidRDefault="00220988" w:rsidP="00D441B2">
      <w:pPr>
        <w:pStyle w:val="PargrafodaLista"/>
        <w:numPr>
          <w:ilvl w:val="1"/>
          <w:numId w:val="23"/>
        </w:numPr>
        <w:jc w:val="both"/>
        <w:rPr>
          <w:rFonts w:ascii="Times New Roman" w:hAnsi="Times New Roman"/>
        </w:rPr>
      </w:pPr>
      <w:r w:rsidRPr="00D441B2">
        <w:rPr>
          <w:rFonts w:ascii="Times New Roman" w:hAnsi="Times New Roman"/>
        </w:rPr>
        <w:t xml:space="preserve">OS PERSONAGENS </w:t>
      </w:r>
    </w:p>
    <w:p w14:paraId="55511D44" w14:textId="77777777" w:rsidR="00D441B2" w:rsidRDefault="00D441B2" w:rsidP="001C72A3">
      <w:pPr>
        <w:ind w:firstLine="709"/>
        <w:jc w:val="both"/>
        <w:rPr>
          <w:rFonts w:ascii="Times New Roman" w:hAnsi="Times New Roman"/>
        </w:rPr>
      </w:pPr>
    </w:p>
    <w:p w14:paraId="00D795E5" w14:textId="18DBD3DA" w:rsidR="00D441B2" w:rsidRDefault="00220988" w:rsidP="00787298">
      <w:pPr>
        <w:ind w:firstLine="709"/>
        <w:jc w:val="both"/>
        <w:rPr>
          <w:rFonts w:ascii="Times New Roman" w:hAnsi="Times New Roman"/>
        </w:rPr>
      </w:pPr>
      <w:r w:rsidRPr="00220988">
        <w:rPr>
          <w:rFonts w:ascii="Times New Roman" w:hAnsi="Times New Roman"/>
        </w:rPr>
        <w:t>Os personagens são um importante elemento da narrativa, pois servem como uma espécie de cartão de visita, visto que podem atrair os leitores por meio d</w:t>
      </w:r>
      <w:r w:rsidR="00C6193F">
        <w:rPr>
          <w:rFonts w:ascii="Times New Roman" w:hAnsi="Times New Roman"/>
        </w:rPr>
        <w:t>e</w:t>
      </w:r>
      <w:r w:rsidRPr="00220988">
        <w:rPr>
          <w:rFonts w:ascii="Times New Roman" w:hAnsi="Times New Roman"/>
        </w:rPr>
        <w:t xml:space="preserve"> suas características e personalidade. O personagem é: “a representação, por escrito, de imagens claras de uma pessoa, suas ações e suas formas de pensar e de viver” (CHATMAN, 1978, p. 115, tradução nossa). Para o leitor, o personagem pode chamar mais atenção do que o enredo, isso quer dizer que um bom personagem contribui para um bom enredo, à medida que ele sustenta a narrativa. De fato, </w:t>
      </w:r>
      <w:r w:rsidRPr="00220988">
        <w:rPr>
          <w:rFonts w:ascii="Times New Roman" w:hAnsi="Times New Roman"/>
        </w:rPr>
        <w:lastRenderedPageBreak/>
        <w:t>divers</w:t>
      </w:r>
      <w:r w:rsidR="00787298">
        <w:rPr>
          <w:rFonts w:ascii="Times New Roman" w:hAnsi="Times New Roman"/>
        </w:rPr>
        <w:t>os</w:t>
      </w:r>
      <w:r w:rsidRPr="00220988">
        <w:rPr>
          <w:rFonts w:ascii="Times New Roman" w:hAnsi="Times New Roman"/>
        </w:rPr>
        <w:t xml:space="preserve"> </w:t>
      </w:r>
      <w:r w:rsidR="00787298">
        <w:rPr>
          <w:rFonts w:ascii="Times New Roman" w:hAnsi="Times New Roman"/>
        </w:rPr>
        <w:t>relatos</w:t>
      </w:r>
      <w:r w:rsidRPr="00220988">
        <w:rPr>
          <w:rFonts w:ascii="Times New Roman" w:hAnsi="Times New Roman"/>
        </w:rPr>
        <w:t xml:space="preserve"> são conhecid</w:t>
      </w:r>
      <w:r w:rsidR="00787298">
        <w:rPr>
          <w:rFonts w:ascii="Times New Roman" w:hAnsi="Times New Roman"/>
        </w:rPr>
        <w:t>os</w:t>
      </w:r>
      <w:r w:rsidRPr="00220988">
        <w:rPr>
          <w:rFonts w:ascii="Times New Roman" w:hAnsi="Times New Roman"/>
        </w:rPr>
        <w:t xml:space="preserve"> </w:t>
      </w:r>
      <w:r w:rsidR="00787298">
        <w:rPr>
          <w:rFonts w:ascii="Times New Roman" w:hAnsi="Times New Roman"/>
        </w:rPr>
        <w:t>pelo</w:t>
      </w:r>
      <w:r w:rsidRPr="00220988">
        <w:rPr>
          <w:rFonts w:ascii="Times New Roman" w:hAnsi="Times New Roman"/>
        </w:rPr>
        <w:t xml:space="preserve"> nome de um dos personagens da história, como é o caso d</w:t>
      </w:r>
      <w:r w:rsidR="00787298">
        <w:rPr>
          <w:rFonts w:ascii="Times New Roman" w:hAnsi="Times New Roman"/>
        </w:rPr>
        <w:t>a história</w:t>
      </w:r>
      <w:r w:rsidRPr="00220988">
        <w:rPr>
          <w:rFonts w:ascii="Times New Roman" w:hAnsi="Times New Roman"/>
        </w:rPr>
        <w:t xml:space="preserve"> de Zaqueu. </w:t>
      </w:r>
    </w:p>
    <w:p w14:paraId="489D02FC" w14:textId="06AA87E8" w:rsidR="00220988" w:rsidRPr="00220988" w:rsidRDefault="00787298" w:rsidP="001C72A3">
      <w:pPr>
        <w:ind w:firstLine="709"/>
        <w:jc w:val="both"/>
        <w:rPr>
          <w:rFonts w:ascii="Times New Roman" w:hAnsi="Times New Roman"/>
        </w:rPr>
      </w:pPr>
      <w:r>
        <w:rPr>
          <w:rFonts w:ascii="Times New Roman" w:hAnsi="Times New Roman"/>
        </w:rPr>
        <w:t>Podemos levantar</w:t>
      </w:r>
      <w:r w:rsidR="00220988" w:rsidRPr="00220988">
        <w:rPr>
          <w:rFonts w:ascii="Times New Roman" w:hAnsi="Times New Roman"/>
        </w:rPr>
        <w:t xml:space="preserve"> três critérios para classificar os personagens: o número (singular ou coletivo), a intensidade da presença (a função que desempenham na história)</w:t>
      </w:r>
      <w:r w:rsidR="00977D89">
        <w:rPr>
          <w:rFonts w:ascii="Times New Roman" w:hAnsi="Times New Roman"/>
        </w:rPr>
        <w:t xml:space="preserve"> e seus</w:t>
      </w:r>
      <w:r w:rsidR="00220988" w:rsidRPr="00220988">
        <w:rPr>
          <w:rFonts w:ascii="Times New Roman" w:hAnsi="Times New Roman"/>
        </w:rPr>
        <w:t xml:space="preserve"> traços constitutivos (número de cara</w:t>
      </w:r>
      <w:r w:rsidR="00E46F51">
        <w:rPr>
          <w:rFonts w:ascii="Times New Roman" w:hAnsi="Times New Roman"/>
        </w:rPr>
        <w:t xml:space="preserve">cterísticas de cada personagem) </w:t>
      </w:r>
      <w:r w:rsidR="00220988" w:rsidRPr="00220988">
        <w:rPr>
          <w:rFonts w:ascii="Times New Roman" w:hAnsi="Times New Roman"/>
        </w:rPr>
        <w:t xml:space="preserve">(MARGUERAT; BOURQUIN, 2009, p. 75-78). A narrativa possui um protagonista, um personagem secundário e os figurantes. </w:t>
      </w:r>
      <w:r w:rsidR="00D441B2">
        <w:rPr>
          <w:rFonts w:ascii="Times New Roman" w:hAnsi="Times New Roman"/>
        </w:rPr>
        <w:t>Assim</w:t>
      </w:r>
      <w:r w:rsidR="00220988" w:rsidRPr="00220988">
        <w:rPr>
          <w:rFonts w:ascii="Times New Roman" w:hAnsi="Times New Roman"/>
        </w:rPr>
        <w:t xml:space="preserve">, para identificar o papel ou hierarquia de cada personagem é preciso adotar os critérios supracitados. </w:t>
      </w:r>
    </w:p>
    <w:p w14:paraId="4A8858EC" w14:textId="4CE5031E" w:rsidR="00220988" w:rsidRPr="00220988" w:rsidRDefault="00220988" w:rsidP="001C72A3">
      <w:pPr>
        <w:ind w:firstLine="709"/>
        <w:jc w:val="both"/>
        <w:rPr>
          <w:rFonts w:ascii="Times New Roman" w:hAnsi="Times New Roman"/>
        </w:rPr>
      </w:pPr>
      <w:r w:rsidRPr="00220988">
        <w:rPr>
          <w:rFonts w:ascii="Times New Roman" w:hAnsi="Times New Roman"/>
        </w:rPr>
        <w:t xml:space="preserve">Em </w:t>
      </w:r>
      <w:proofErr w:type="spellStart"/>
      <w:r w:rsidRPr="00220988">
        <w:rPr>
          <w:rFonts w:ascii="Times New Roman" w:hAnsi="Times New Roman"/>
        </w:rPr>
        <w:t>Lc</w:t>
      </w:r>
      <w:proofErr w:type="spellEnd"/>
      <w:r w:rsidRPr="00220988">
        <w:rPr>
          <w:rFonts w:ascii="Times New Roman" w:hAnsi="Times New Roman"/>
        </w:rPr>
        <w:t xml:space="preserve"> 19,1-10, Jesus</w:t>
      </w:r>
      <w:r w:rsidR="00787298">
        <w:rPr>
          <w:rFonts w:ascii="Times New Roman" w:hAnsi="Times New Roman"/>
        </w:rPr>
        <w:t xml:space="preserve"> exerce um caráter de protagonista</w:t>
      </w:r>
      <w:r w:rsidRPr="00220988">
        <w:rPr>
          <w:rFonts w:ascii="Times New Roman" w:hAnsi="Times New Roman"/>
        </w:rPr>
        <w:t xml:space="preserve"> pelo papel ativo que desempenha na história</w:t>
      </w:r>
      <w:r w:rsidR="00787298">
        <w:rPr>
          <w:rFonts w:ascii="Times New Roman" w:hAnsi="Times New Roman"/>
        </w:rPr>
        <w:t xml:space="preserve">. Ele é </w:t>
      </w:r>
      <w:r w:rsidRPr="00220988">
        <w:rPr>
          <w:rFonts w:ascii="Times New Roman" w:hAnsi="Times New Roman"/>
        </w:rPr>
        <w:t xml:space="preserve">retratado como o portador da salvação (v. 8) e Filho do Homem (v. 10), </w:t>
      </w:r>
      <w:r w:rsidR="007138AC">
        <w:rPr>
          <w:rFonts w:ascii="Times New Roman" w:hAnsi="Times New Roman"/>
        </w:rPr>
        <w:t xml:space="preserve">e </w:t>
      </w:r>
      <w:r w:rsidR="00787298">
        <w:rPr>
          <w:rFonts w:ascii="Times New Roman" w:hAnsi="Times New Roman"/>
        </w:rPr>
        <w:t xml:space="preserve">é justamente </w:t>
      </w:r>
      <w:r w:rsidRPr="00220988">
        <w:rPr>
          <w:rFonts w:ascii="Times New Roman" w:hAnsi="Times New Roman"/>
        </w:rPr>
        <w:t>a ação transformadora</w:t>
      </w:r>
      <w:r w:rsidR="00787298">
        <w:rPr>
          <w:rFonts w:ascii="Times New Roman" w:hAnsi="Times New Roman"/>
        </w:rPr>
        <w:t xml:space="preserve"> é justamente a de trazer a salvação para Zaqueu</w:t>
      </w:r>
      <w:r w:rsidRPr="00220988">
        <w:rPr>
          <w:rFonts w:ascii="Times New Roman" w:hAnsi="Times New Roman"/>
        </w:rPr>
        <w:t xml:space="preserve">. </w:t>
      </w:r>
      <w:r w:rsidR="00787298">
        <w:rPr>
          <w:rFonts w:ascii="Times New Roman" w:hAnsi="Times New Roman"/>
        </w:rPr>
        <w:t>O coletor de impostos também</w:t>
      </w:r>
      <w:r w:rsidRPr="00220988">
        <w:rPr>
          <w:rFonts w:ascii="Times New Roman" w:hAnsi="Times New Roman"/>
        </w:rPr>
        <w:t xml:space="preserve"> pode ser considerado protagonista </w:t>
      </w:r>
      <w:r w:rsidR="001F627D">
        <w:rPr>
          <w:rFonts w:ascii="Times New Roman" w:hAnsi="Times New Roman"/>
        </w:rPr>
        <w:t>observando</w:t>
      </w:r>
      <w:r w:rsidRPr="00220988">
        <w:rPr>
          <w:rFonts w:ascii="Times New Roman" w:hAnsi="Times New Roman"/>
        </w:rPr>
        <w:t xml:space="preserve"> sua função ativa de ir ao encontro de Jesus (v. 4), seu propósito de distribuir parte dos seus bens e </w:t>
      </w:r>
      <w:r w:rsidR="00787298">
        <w:rPr>
          <w:rFonts w:ascii="Times New Roman" w:hAnsi="Times New Roman"/>
        </w:rPr>
        <w:t>su</w:t>
      </w:r>
      <w:r w:rsidRPr="00220988">
        <w:rPr>
          <w:rFonts w:ascii="Times New Roman" w:hAnsi="Times New Roman"/>
        </w:rPr>
        <w:t>a mudança de atitude. Por fim, a multidão (v. 3) e os murmuradores (v. 7) possuem um papel passivo, inseridos como pano de fundo</w:t>
      </w:r>
      <w:r w:rsidR="00EB4835">
        <w:rPr>
          <w:rFonts w:ascii="Times New Roman" w:hAnsi="Times New Roman"/>
        </w:rPr>
        <w:t>, sendo considerados personagens figurantes</w:t>
      </w:r>
      <w:r w:rsidRPr="00220988">
        <w:rPr>
          <w:rFonts w:ascii="Times New Roman" w:hAnsi="Times New Roman"/>
        </w:rPr>
        <w:t>.</w:t>
      </w:r>
    </w:p>
    <w:p w14:paraId="6BC83B7C" w14:textId="6EC739D9" w:rsidR="00220988" w:rsidRDefault="00787298" w:rsidP="001C72A3">
      <w:pPr>
        <w:ind w:firstLine="709"/>
        <w:jc w:val="both"/>
        <w:rPr>
          <w:rFonts w:ascii="Times New Roman" w:hAnsi="Times New Roman"/>
        </w:rPr>
      </w:pPr>
      <w:r>
        <w:rPr>
          <w:rFonts w:ascii="Times New Roman" w:hAnsi="Times New Roman"/>
        </w:rPr>
        <w:t>O</w:t>
      </w:r>
      <w:r w:rsidR="00220988" w:rsidRPr="00220988">
        <w:rPr>
          <w:rFonts w:ascii="Times New Roman" w:hAnsi="Times New Roman"/>
        </w:rPr>
        <w:t xml:space="preserve"> desenvolvimento da narrativa </w:t>
      </w:r>
      <w:r>
        <w:rPr>
          <w:rFonts w:ascii="Times New Roman" w:hAnsi="Times New Roman"/>
        </w:rPr>
        <w:t>permite a</w:t>
      </w:r>
      <w:r w:rsidR="00220988" w:rsidRPr="00220988">
        <w:rPr>
          <w:rFonts w:ascii="Times New Roman" w:hAnsi="Times New Roman"/>
        </w:rPr>
        <w:t>o leitor classifi</w:t>
      </w:r>
      <w:r>
        <w:rPr>
          <w:rFonts w:ascii="Times New Roman" w:hAnsi="Times New Roman"/>
        </w:rPr>
        <w:t>car</w:t>
      </w:r>
      <w:r w:rsidR="00220988" w:rsidRPr="00220988">
        <w:rPr>
          <w:rFonts w:ascii="Times New Roman" w:hAnsi="Times New Roman"/>
        </w:rPr>
        <w:t xml:space="preserve"> os personagens como heróis ou vilões, à medida que os personagens estabelece</w:t>
      </w:r>
      <w:r w:rsidR="00D86857">
        <w:rPr>
          <w:rFonts w:ascii="Times New Roman" w:hAnsi="Times New Roman"/>
        </w:rPr>
        <w:t>m</w:t>
      </w:r>
      <w:r w:rsidR="00220988" w:rsidRPr="00220988">
        <w:rPr>
          <w:rFonts w:ascii="Times New Roman" w:hAnsi="Times New Roman"/>
        </w:rPr>
        <w:t xml:space="preserve"> uma relação</w:t>
      </w:r>
      <w:r w:rsidR="00D86857">
        <w:rPr>
          <w:rFonts w:ascii="Times New Roman" w:hAnsi="Times New Roman"/>
        </w:rPr>
        <w:t xml:space="preserve"> de juízo de valor</w:t>
      </w:r>
      <w:r w:rsidR="00220988" w:rsidRPr="00220988">
        <w:rPr>
          <w:rFonts w:ascii="Times New Roman" w:hAnsi="Times New Roman"/>
        </w:rPr>
        <w:t xml:space="preserve"> com o leitor. Para </w:t>
      </w:r>
      <w:proofErr w:type="spellStart"/>
      <w:r w:rsidR="00220988" w:rsidRPr="00220988">
        <w:rPr>
          <w:rFonts w:ascii="Times New Roman" w:hAnsi="Times New Roman"/>
        </w:rPr>
        <w:t>Marguerat</w:t>
      </w:r>
      <w:proofErr w:type="spellEnd"/>
      <w:r w:rsidR="00220988" w:rsidRPr="00220988">
        <w:rPr>
          <w:rFonts w:ascii="Times New Roman" w:hAnsi="Times New Roman"/>
        </w:rPr>
        <w:t xml:space="preserve"> e </w:t>
      </w:r>
      <w:proofErr w:type="spellStart"/>
      <w:r w:rsidR="00220988" w:rsidRPr="00220988">
        <w:rPr>
          <w:rFonts w:ascii="Times New Roman" w:hAnsi="Times New Roman"/>
        </w:rPr>
        <w:t>Bourquin</w:t>
      </w:r>
      <w:proofErr w:type="spellEnd"/>
      <w:r w:rsidR="00220988" w:rsidRPr="00220988">
        <w:rPr>
          <w:rFonts w:ascii="Times New Roman" w:hAnsi="Times New Roman"/>
        </w:rPr>
        <w:t xml:space="preserve"> (2009</w:t>
      </w:r>
      <w:r w:rsidR="00D6302F">
        <w:rPr>
          <w:rFonts w:ascii="Times New Roman" w:hAnsi="Times New Roman"/>
        </w:rPr>
        <w:t>, p. 83-84</w:t>
      </w:r>
      <w:r w:rsidR="00220988" w:rsidRPr="00220988">
        <w:rPr>
          <w:rFonts w:ascii="Times New Roman" w:hAnsi="Times New Roman"/>
        </w:rPr>
        <w:t>), quanto mais os personagens se aproxima</w:t>
      </w:r>
      <w:r w:rsidR="00D6302F">
        <w:rPr>
          <w:rFonts w:ascii="Times New Roman" w:hAnsi="Times New Roman"/>
        </w:rPr>
        <w:t>m</w:t>
      </w:r>
      <w:r w:rsidR="00220988" w:rsidRPr="00220988">
        <w:rPr>
          <w:rFonts w:ascii="Times New Roman" w:hAnsi="Times New Roman"/>
        </w:rPr>
        <w:t xml:space="preserve"> da realidade, maior atração exercem nos leitores</w:t>
      </w:r>
      <w:r w:rsidR="003114F5">
        <w:rPr>
          <w:rFonts w:ascii="Times New Roman" w:hAnsi="Times New Roman"/>
        </w:rPr>
        <w:t xml:space="preserve">. </w:t>
      </w:r>
      <w:r w:rsidR="00220988" w:rsidRPr="00220988">
        <w:rPr>
          <w:rFonts w:ascii="Times New Roman" w:hAnsi="Times New Roman"/>
        </w:rPr>
        <w:t xml:space="preserve">Ao leitor cabe fazer a sua avaliação sobre os personagens, a partir de três sentimentos: empatia, simpatia ou antipatia. Aplicando esses critérios </w:t>
      </w:r>
      <w:r w:rsidR="00D86857">
        <w:rPr>
          <w:rFonts w:ascii="Times New Roman" w:hAnsi="Times New Roman"/>
        </w:rPr>
        <w:t>à</w:t>
      </w:r>
      <w:r w:rsidR="00220988" w:rsidRPr="00220988">
        <w:rPr>
          <w:rFonts w:ascii="Times New Roman" w:hAnsi="Times New Roman"/>
        </w:rPr>
        <w:t xml:space="preserve"> história de Zaqueu, </w:t>
      </w:r>
      <w:r w:rsidR="00B40FBC">
        <w:rPr>
          <w:rFonts w:ascii="Times New Roman" w:hAnsi="Times New Roman"/>
        </w:rPr>
        <w:t>estrutura-se</w:t>
      </w:r>
      <w:r w:rsidR="00D86857">
        <w:rPr>
          <w:rFonts w:ascii="Times New Roman" w:hAnsi="Times New Roman"/>
        </w:rPr>
        <w:t xml:space="preserve"> </w:t>
      </w:r>
      <w:r w:rsidR="003114F5">
        <w:rPr>
          <w:rFonts w:ascii="Times New Roman" w:hAnsi="Times New Roman"/>
        </w:rPr>
        <w:t>a seguinte situação de avaliação (sentimentos)</w:t>
      </w:r>
      <w:r w:rsidR="00220988" w:rsidRPr="00220988">
        <w:rPr>
          <w:rFonts w:ascii="Times New Roman" w:hAnsi="Times New Roman"/>
        </w:rPr>
        <w:t>:</w:t>
      </w:r>
    </w:p>
    <w:p w14:paraId="406529D6" w14:textId="28FA7CF1" w:rsidR="00D86857" w:rsidRDefault="003114F5" w:rsidP="003114F5">
      <w:pPr>
        <w:tabs>
          <w:tab w:val="left" w:pos="2410"/>
        </w:tabs>
        <w:ind w:firstLine="709"/>
        <w:jc w:val="both"/>
        <w:rPr>
          <w:rFonts w:ascii="Times New Roman" w:hAnsi="Times New Roman"/>
          <w:i/>
          <w:iCs/>
        </w:rPr>
      </w:pPr>
      <w:r>
        <w:rPr>
          <w:rFonts w:ascii="Times New Roman" w:hAnsi="Times New Roman"/>
        </w:rPr>
        <w:t>Jesus</w:t>
      </w:r>
      <w:r>
        <w:rPr>
          <w:rFonts w:ascii="Times New Roman" w:hAnsi="Times New Roman"/>
        </w:rPr>
        <w:tab/>
      </w:r>
      <w:r>
        <w:rPr>
          <w:rFonts w:ascii="Times New Roman" w:hAnsi="Times New Roman"/>
          <w:i/>
          <w:iCs/>
        </w:rPr>
        <w:t>Empatia</w:t>
      </w:r>
    </w:p>
    <w:p w14:paraId="5D39EFCC" w14:textId="78DF7717" w:rsidR="003114F5" w:rsidRDefault="003114F5" w:rsidP="003114F5">
      <w:pPr>
        <w:tabs>
          <w:tab w:val="left" w:pos="2410"/>
        </w:tabs>
        <w:ind w:firstLine="709"/>
        <w:jc w:val="both"/>
        <w:rPr>
          <w:rFonts w:ascii="Times New Roman" w:hAnsi="Times New Roman"/>
          <w:i/>
          <w:iCs/>
        </w:rPr>
      </w:pPr>
      <w:r>
        <w:rPr>
          <w:rFonts w:ascii="Times New Roman" w:hAnsi="Times New Roman"/>
        </w:rPr>
        <w:t>Zaqueu</w:t>
      </w:r>
      <w:r>
        <w:rPr>
          <w:rFonts w:ascii="Times New Roman" w:hAnsi="Times New Roman"/>
        </w:rPr>
        <w:tab/>
      </w:r>
      <w:r>
        <w:rPr>
          <w:rFonts w:ascii="Times New Roman" w:hAnsi="Times New Roman"/>
          <w:i/>
          <w:iCs/>
        </w:rPr>
        <w:t>Simpatia</w:t>
      </w:r>
    </w:p>
    <w:p w14:paraId="2FE8A76A" w14:textId="4D8D9066" w:rsidR="003114F5" w:rsidRDefault="003114F5" w:rsidP="003114F5">
      <w:pPr>
        <w:tabs>
          <w:tab w:val="left" w:pos="2410"/>
        </w:tabs>
        <w:ind w:firstLine="709"/>
        <w:jc w:val="both"/>
        <w:rPr>
          <w:rFonts w:ascii="Times New Roman" w:hAnsi="Times New Roman"/>
          <w:i/>
          <w:iCs/>
        </w:rPr>
      </w:pPr>
      <w:r>
        <w:rPr>
          <w:rFonts w:ascii="Times New Roman" w:hAnsi="Times New Roman"/>
        </w:rPr>
        <w:t>Murmuradores</w:t>
      </w:r>
      <w:r>
        <w:rPr>
          <w:rFonts w:ascii="Times New Roman" w:hAnsi="Times New Roman"/>
        </w:rPr>
        <w:tab/>
      </w:r>
      <w:r>
        <w:rPr>
          <w:rFonts w:ascii="Times New Roman" w:hAnsi="Times New Roman"/>
          <w:i/>
          <w:iCs/>
        </w:rPr>
        <w:t>Antipatia</w:t>
      </w:r>
    </w:p>
    <w:p w14:paraId="4AE96DA6" w14:textId="68017AF6" w:rsidR="003114F5" w:rsidRPr="003114F5" w:rsidRDefault="003114F5" w:rsidP="003114F5">
      <w:pPr>
        <w:tabs>
          <w:tab w:val="left" w:pos="2410"/>
        </w:tabs>
        <w:ind w:firstLine="709"/>
        <w:jc w:val="both"/>
        <w:rPr>
          <w:rFonts w:ascii="Times New Roman" w:hAnsi="Times New Roman"/>
        </w:rPr>
      </w:pPr>
      <w:r w:rsidRPr="003114F5">
        <w:rPr>
          <w:rFonts w:ascii="Times New Roman" w:hAnsi="Times New Roman"/>
        </w:rPr>
        <w:t>Multidão</w:t>
      </w:r>
      <w:r>
        <w:rPr>
          <w:rFonts w:ascii="Times New Roman" w:hAnsi="Times New Roman"/>
        </w:rPr>
        <w:tab/>
        <w:t>Indiferença</w:t>
      </w:r>
    </w:p>
    <w:p w14:paraId="3CA79537" w14:textId="2E64866C" w:rsidR="00220988" w:rsidRDefault="00220988" w:rsidP="001C72A3">
      <w:pPr>
        <w:ind w:firstLine="709"/>
        <w:jc w:val="both"/>
        <w:rPr>
          <w:rFonts w:ascii="Times New Roman" w:hAnsi="Times New Roman"/>
        </w:rPr>
      </w:pPr>
      <w:r w:rsidRPr="00220988">
        <w:rPr>
          <w:rFonts w:ascii="Times New Roman" w:hAnsi="Times New Roman"/>
        </w:rPr>
        <w:t>Nessa perícope, Jesus exerce um sentimento de empatia no leitor justamente pelos seus atos de ir ao encontro dos afastados e acolh</w:t>
      </w:r>
      <w:r w:rsidR="00EE0FFD">
        <w:rPr>
          <w:rFonts w:ascii="Times New Roman" w:hAnsi="Times New Roman"/>
        </w:rPr>
        <w:t>ê-los,</w:t>
      </w:r>
      <w:r w:rsidRPr="00220988">
        <w:rPr>
          <w:rFonts w:ascii="Times New Roman" w:hAnsi="Times New Roman"/>
        </w:rPr>
        <w:t xml:space="preserve"> </w:t>
      </w:r>
      <w:r w:rsidR="00EE0FFD">
        <w:rPr>
          <w:rFonts w:ascii="Times New Roman" w:hAnsi="Times New Roman"/>
        </w:rPr>
        <w:t>além de demonstrar o</w:t>
      </w:r>
      <w:r w:rsidR="00EE0FFD" w:rsidRPr="00220988">
        <w:rPr>
          <w:rFonts w:ascii="Times New Roman" w:hAnsi="Times New Roman"/>
        </w:rPr>
        <w:t xml:space="preserve"> </w:t>
      </w:r>
      <w:r w:rsidRPr="00220988">
        <w:rPr>
          <w:rFonts w:ascii="Times New Roman" w:hAnsi="Times New Roman"/>
        </w:rPr>
        <w:t>ideal de fazer o bem ao próximo</w:t>
      </w:r>
      <w:r w:rsidR="003114F5">
        <w:rPr>
          <w:rFonts w:ascii="Times New Roman" w:hAnsi="Times New Roman"/>
        </w:rPr>
        <w:t>. Isso o</w:t>
      </w:r>
      <w:r w:rsidRPr="00220988">
        <w:rPr>
          <w:rFonts w:ascii="Times New Roman" w:hAnsi="Times New Roman"/>
        </w:rPr>
        <w:t xml:space="preserve"> identifica com valores como a oferta do perdão não merecido, a apresentação de um reino não excludente e </w:t>
      </w:r>
      <w:r w:rsidR="00EE0FFD">
        <w:rPr>
          <w:rFonts w:ascii="Times New Roman" w:hAnsi="Times New Roman"/>
        </w:rPr>
        <w:t>o</w:t>
      </w:r>
      <w:r w:rsidR="00EE0FFD" w:rsidRPr="00220988">
        <w:rPr>
          <w:rFonts w:ascii="Times New Roman" w:hAnsi="Times New Roman"/>
        </w:rPr>
        <w:t xml:space="preserve"> </w:t>
      </w:r>
      <w:r w:rsidRPr="00220988">
        <w:rPr>
          <w:rFonts w:ascii="Times New Roman" w:hAnsi="Times New Roman"/>
        </w:rPr>
        <w:t>cruza</w:t>
      </w:r>
      <w:r w:rsidR="00EE0FFD">
        <w:rPr>
          <w:rFonts w:ascii="Times New Roman" w:hAnsi="Times New Roman"/>
        </w:rPr>
        <w:t>mento</w:t>
      </w:r>
      <w:r w:rsidRPr="00220988">
        <w:rPr>
          <w:rFonts w:ascii="Times New Roman" w:hAnsi="Times New Roman"/>
        </w:rPr>
        <w:t xml:space="preserve"> </w:t>
      </w:r>
      <w:r w:rsidR="00EE0FFD">
        <w:rPr>
          <w:rFonts w:ascii="Times New Roman" w:hAnsi="Times New Roman"/>
        </w:rPr>
        <w:t>d</w:t>
      </w:r>
      <w:r w:rsidRPr="00220988">
        <w:rPr>
          <w:rFonts w:ascii="Times New Roman" w:hAnsi="Times New Roman"/>
        </w:rPr>
        <w:t>a barreira entre os puros e impuros (</w:t>
      </w:r>
      <w:r w:rsidR="003114F5">
        <w:rPr>
          <w:rFonts w:ascii="Times New Roman" w:hAnsi="Times New Roman"/>
        </w:rPr>
        <w:t>KARRIS</w:t>
      </w:r>
      <w:r w:rsidRPr="00220988">
        <w:rPr>
          <w:rFonts w:ascii="Times New Roman" w:hAnsi="Times New Roman"/>
        </w:rPr>
        <w:t>, 2011, p. 268). Sobre Zaqueu, pode ser aplicado o sentimento de simpatia, representado no desejo em ver Jesus (v.</w:t>
      </w:r>
      <w:r w:rsidR="00EE0FFD">
        <w:rPr>
          <w:rFonts w:ascii="Times New Roman" w:hAnsi="Times New Roman"/>
        </w:rPr>
        <w:t xml:space="preserve"> </w:t>
      </w:r>
      <w:r w:rsidRPr="00220988">
        <w:rPr>
          <w:rFonts w:ascii="Times New Roman" w:hAnsi="Times New Roman"/>
        </w:rPr>
        <w:t>3), visto que todos precisam ser perdoado</w:t>
      </w:r>
      <w:r w:rsidR="00EE0FFD">
        <w:rPr>
          <w:rFonts w:ascii="Times New Roman" w:hAnsi="Times New Roman"/>
        </w:rPr>
        <w:t>s</w:t>
      </w:r>
      <w:r w:rsidRPr="00220988">
        <w:rPr>
          <w:rFonts w:ascii="Times New Roman" w:hAnsi="Times New Roman"/>
        </w:rPr>
        <w:t xml:space="preserve"> e reconciliados, ao</w:t>
      </w:r>
      <w:r w:rsidR="00E3402A">
        <w:rPr>
          <w:rFonts w:ascii="Times New Roman" w:hAnsi="Times New Roman"/>
        </w:rPr>
        <w:t xml:space="preserve"> menos uma vez (BOVON, 2010, p. </w:t>
      </w:r>
      <w:r w:rsidRPr="00220988">
        <w:rPr>
          <w:rFonts w:ascii="Times New Roman" w:hAnsi="Times New Roman"/>
        </w:rPr>
        <w:t xml:space="preserve">339). </w:t>
      </w:r>
      <w:r w:rsidR="00EE74C1">
        <w:rPr>
          <w:rFonts w:ascii="Times New Roman" w:hAnsi="Times New Roman"/>
        </w:rPr>
        <w:t xml:space="preserve">Tal simpatia </w:t>
      </w:r>
      <w:r w:rsidR="00EE74C1" w:rsidRPr="00220988">
        <w:rPr>
          <w:rFonts w:ascii="Times New Roman" w:hAnsi="Times New Roman"/>
        </w:rPr>
        <w:t>compreende uma certa identificação com o leitor, porém com menor intensidade</w:t>
      </w:r>
      <w:r w:rsidR="00EE74C1">
        <w:rPr>
          <w:rFonts w:ascii="Times New Roman" w:hAnsi="Times New Roman"/>
        </w:rPr>
        <w:t>,</w:t>
      </w:r>
      <w:r w:rsidR="00EE74C1" w:rsidRPr="00220988">
        <w:rPr>
          <w:rFonts w:ascii="Times New Roman" w:hAnsi="Times New Roman"/>
        </w:rPr>
        <w:t xml:space="preserve"> se comparado com o sentimento </w:t>
      </w:r>
      <w:r w:rsidR="00EE74C1">
        <w:rPr>
          <w:rFonts w:ascii="Times New Roman" w:hAnsi="Times New Roman"/>
        </w:rPr>
        <w:t>por</w:t>
      </w:r>
      <w:r w:rsidR="00EE74C1" w:rsidRPr="00220988">
        <w:rPr>
          <w:rFonts w:ascii="Times New Roman" w:hAnsi="Times New Roman"/>
        </w:rPr>
        <w:t xml:space="preserve"> </w:t>
      </w:r>
      <w:r w:rsidR="00863131">
        <w:rPr>
          <w:rFonts w:ascii="Times New Roman" w:hAnsi="Times New Roman"/>
        </w:rPr>
        <w:t xml:space="preserve">Jesus. </w:t>
      </w:r>
      <w:r w:rsidRPr="00220988">
        <w:rPr>
          <w:rFonts w:ascii="Times New Roman" w:hAnsi="Times New Roman"/>
        </w:rPr>
        <w:t>Quanto aos murmuradores</w:t>
      </w:r>
      <w:r w:rsidR="004A7752">
        <w:rPr>
          <w:rFonts w:ascii="Times New Roman" w:hAnsi="Times New Roman"/>
        </w:rPr>
        <w:t>,</w:t>
      </w:r>
      <w:r w:rsidRPr="00220988">
        <w:rPr>
          <w:rFonts w:ascii="Times New Roman" w:hAnsi="Times New Roman"/>
        </w:rPr>
        <w:t xml:space="preserve"> por manifestarem descontentamento com o agir de Jesus, aplica-se sobre eles o </w:t>
      </w:r>
      <w:r w:rsidRPr="00220988">
        <w:rPr>
          <w:rFonts w:ascii="Times New Roman" w:hAnsi="Times New Roman"/>
        </w:rPr>
        <w:lastRenderedPageBreak/>
        <w:t xml:space="preserve">sentimento de antipatia, por serem contrários aos valores defendidos por Jesus e </w:t>
      </w:r>
      <w:r w:rsidR="00EE0FFD">
        <w:rPr>
          <w:rFonts w:ascii="Times New Roman" w:hAnsi="Times New Roman"/>
        </w:rPr>
        <w:t xml:space="preserve">por </w:t>
      </w:r>
      <w:r w:rsidRPr="00220988">
        <w:rPr>
          <w:rFonts w:ascii="Times New Roman" w:hAnsi="Times New Roman"/>
        </w:rPr>
        <w:t xml:space="preserve">acusarem-no de sentar-se à mesa com pecadores. Por fim, a multidão </w:t>
      </w:r>
      <w:r w:rsidR="00EE0FFD">
        <w:rPr>
          <w:rFonts w:ascii="Times New Roman" w:hAnsi="Times New Roman"/>
        </w:rPr>
        <w:t xml:space="preserve">gera </w:t>
      </w:r>
      <w:r w:rsidRPr="00220988">
        <w:rPr>
          <w:rFonts w:ascii="Times New Roman" w:hAnsi="Times New Roman"/>
        </w:rPr>
        <w:t xml:space="preserve">o </w:t>
      </w:r>
      <w:r w:rsidR="00EE0FFD">
        <w:rPr>
          <w:rFonts w:ascii="Times New Roman" w:hAnsi="Times New Roman"/>
        </w:rPr>
        <w:t xml:space="preserve">sentimento de </w:t>
      </w:r>
      <w:r w:rsidRPr="00220988">
        <w:rPr>
          <w:rFonts w:ascii="Times New Roman" w:hAnsi="Times New Roman"/>
        </w:rPr>
        <w:t>indiferen</w:t>
      </w:r>
      <w:r w:rsidR="00EE0FFD">
        <w:rPr>
          <w:rFonts w:ascii="Times New Roman" w:hAnsi="Times New Roman"/>
        </w:rPr>
        <w:t>ça</w:t>
      </w:r>
      <w:r w:rsidRPr="00220988">
        <w:rPr>
          <w:rFonts w:ascii="Times New Roman" w:hAnsi="Times New Roman"/>
        </w:rPr>
        <w:t>, por assumir um papel passivo, não manifestando posicionamento no enredo.</w:t>
      </w:r>
    </w:p>
    <w:p w14:paraId="27293FAD" w14:textId="77777777" w:rsidR="00EC1E0C" w:rsidRPr="00220988" w:rsidRDefault="00EC1E0C" w:rsidP="001C72A3">
      <w:pPr>
        <w:ind w:firstLine="709"/>
        <w:jc w:val="both"/>
        <w:rPr>
          <w:rFonts w:ascii="Times New Roman" w:hAnsi="Times New Roman"/>
        </w:rPr>
      </w:pPr>
    </w:p>
    <w:p w14:paraId="0414244B" w14:textId="3FEC941B" w:rsidR="00220988" w:rsidRPr="00EC1E0C" w:rsidRDefault="00220988" w:rsidP="00EC1E0C">
      <w:pPr>
        <w:pStyle w:val="PargrafodaLista"/>
        <w:numPr>
          <w:ilvl w:val="1"/>
          <w:numId w:val="23"/>
        </w:numPr>
        <w:jc w:val="both"/>
        <w:rPr>
          <w:rFonts w:ascii="Times New Roman" w:hAnsi="Times New Roman"/>
        </w:rPr>
      </w:pPr>
      <w:r w:rsidRPr="00EC1E0C">
        <w:rPr>
          <w:rFonts w:ascii="Times New Roman" w:hAnsi="Times New Roman"/>
        </w:rPr>
        <w:t>O ENQUADRAMENTO</w:t>
      </w:r>
    </w:p>
    <w:p w14:paraId="6CB1E02D" w14:textId="77777777" w:rsidR="00EC1E0C" w:rsidRDefault="00EC1E0C" w:rsidP="001C72A3">
      <w:pPr>
        <w:ind w:firstLine="709"/>
        <w:jc w:val="both"/>
        <w:rPr>
          <w:rFonts w:ascii="Times New Roman" w:hAnsi="Times New Roman"/>
        </w:rPr>
      </w:pPr>
    </w:p>
    <w:p w14:paraId="13C10566" w14:textId="0F489A63" w:rsidR="00220988" w:rsidRPr="00220988" w:rsidRDefault="00220988" w:rsidP="00EC1E0C">
      <w:pPr>
        <w:ind w:firstLine="709"/>
        <w:jc w:val="both"/>
        <w:rPr>
          <w:rFonts w:ascii="Times New Roman" w:hAnsi="Times New Roman"/>
        </w:rPr>
      </w:pPr>
      <w:r w:rsidRPr="00220988">
        <w:rPr>
          <w:rFonts w:ascii="Times New Roman" w:hAnsi="Times New Roman"/>
        </w:rPr>
        <w:t>O narrador insere os personagens em uma cena, movimentando</w:t>
      </w:r>
      <w:r w:rsidR="00EE0FFD">
        <w:rPr>
          <w:rFonts w:ascii="Times New Roman" w:hAnsi="Times New Roman"/>
        </w:rPr>
        <w:t>-o</w:t>
      </w:r>
      <w:r w:rsidRPr="00220988">
        <w:rPr>
          <w:rFonts w:ascii="Times New Roman" w:hAnsi="Times New Roman"/>
        </w:rPr>
        <w:t xml:space="preserve">s </w:t>
      </w:r>
      <w:r w:rsidR="00EE0FFD">
        <w:rPr>
          <w:rFonts w:ascii="Times New Roman" w:hAnsi="Times New Roman"/>
        </w:rPr>
        <w:t>n</w:t>
      </w:r>
      <w:r w:rsidRPr="00220988">
        <w:rPr>
          <w:rFonts w:ascii="Times New Roman" w:hAnsi="Times New Roman"/>
        </w:rPr>
        <w:t>o espaço da história</w:t>
      </w:r>
      <w:r w:rsidR="00F70090">
        <w:rPr>
          <w:rFonts w:ascii="Times New Roman" w:hAnsi="Times New Roman"/>
        </w:rPr>
        <w:t xml:space="preserve"> </w:t>
      </w:r>
      <w:r w:rsidR="00400F98">
        <w:rPr>
          <w:rFonts w:ascii="Times New Roman" w:hAnsi="Times New Roman"/>
        </w:rPr>
        <w:t>contada</w:t>
      </w:r>
      <w:r w:rsidRPr="00220988">
        <w:rPr>
          <w:rFonts w:ascii="Times New Roman" w:hAnsi="Times New Roman"/>
        </w:rPr>
        <w:t>. Esse cenário onde os personagens exercem as suas ações, denomina-se enquadramento</w:t>
      </w:r>
      <w:r w:rsidR="003021EE">
        <w:rPr>
          <w:rFonts w:ascii="Times New Roman" w:hAnsi="Times New Roman"/>
        </w:rPr>
        <w:t>,</w:t>
      </w:r>
      <w:r w:rsidRPr="00220988">
        <w:rPr>
          <w:rFonts w:ascii="Times New Roman" w:hAnsi="Times New Roman"/>
        </w:rPr>
        <w:t xml:space="preserve"> </w:t>
      </w:r>
      <w:r w:rsidR="003021EE">
        <w:rPr>
          <w:rFonts w:ascii="Times New Roman" w:hAnsi="Times New Roman"/>
        </w:rPr>
        <w:t>a</w:t>
      </w:r>
      <w:r w:rsidR="00EC1E0C">
        <w:rPr>
          <w:rFonts w:ascii="Times New Roman" w:hAnsi="Times New Roman"/>
        </w:rPr>
        <w:t>nalisado em geral pelos componentes do</w:t>
      </w:r>
      <w:r w:rsidRPr="00220988">
        <w:rPr>
          <w:rFonts w:ascii="Times New Roman" w:hAnsi="Times New Roman"/>
        </w:rPr>
        <w:t xml:space="preserve"> tempo, lugar</w:t>
      </w:r>
      <w:r w:rsidR="00EC1E0C">
        <w:rPr>
          <w:rFonts w:ascii="Times New Roman" w:hAnsi="Times New Roman"/>
        </w:rPr>
        <w:t xml:space="preserve"> e</w:t>
      </w:r>
      <w:r w:rsidRPr="00220988">
        <w:rPr>
          <w:rFonts w:ascii="Times New Roman" w:hAnsi="Times New Roman"/>
        </w:rPr>
        <w:t xml:space="preserve"> o meio social</w:t>
      </w:r>
      <w:r w:rsidR="00EC1E0C">
        <w:rPr>
          <w:rFonts w:ascii="Times New Roman" w:hAnsi="Times New Roman"/>
        </w:rPr>
        <w:t>.</w:t>
      </w:r>
      <w:r w:rsidRPr="00220988">
        <w:rPr>
          <w:rFonts w:ascii="Times New Roman" w:hAnsi="Times New Roman"/>
        </w:rPr>
        <w:t xml:space="preserve"> </w:t>
      </w:r>
    </w:p>
    <w:p w14:paraId="5DDCD0C6" w14:textId="05A00471" w:rsidR="00D5795A" w:rsidRDefault="003021EE" w:rsidP="00EC1E0C">
      <w:pPr>
        <w:ind w:firstLine="709"/>
        <w:jc w:val="both"/>
        <w:rPr>
          <w:rFonts w:ascii="Times New Roman" w:hAnsi="Times New Roman"/>
        </w:rPr>
      </w:pPr>
      <w:r>
        <w:rPr>
          <w:rFonts w:ascii="Times New Roman" w:hAnsi="Times New Roman"/>
        </w:rPr>
        <w:t>Em relação a</w:t>
      </w:r>
      <w:r w:rsidR="00220988" w:rsidRPr="00220988">
        <w:rPr>
          <w:rFonts w:ascii="Times New Roman" w:hAnsi="Times New Roman"/>
        </w:rPr>
        <w:t xml:space="preserve">o </w:t>
      </w:r>
      <w:r w:rsidR="00220988" w:rsidRPr="00EC1E0C">
        <w:rPr>
          <w:rFonts w:ascii="Times New Roman" w:hAnsi="Times New Roman"/>
          <w:i/>
          <w:iCs/>
        </w:rPr>
        <w:t>tempo</w:t>
      </w:r>
      <w:r w:rsidR="00220988" w:rsidRPr="00220988">
        <w:rPr>
          <w:rFonts w:ascii="Times New Roman" w:hAnsi="Times New Roman"/>
        </w:rPr>
        <w:t xml:space="preserve">, </w:t>
      </w:r>
      <w:r>
        <w:rPr>
          <w:rFonts w:ascii="Times New Roman" w:hAnsi="Times New Roman"/>
        </w:rPr>
        <w:t xml:space="preserve">este </w:t>
      </w:r>
      <w:r w:rsidR="00220988" w:rsidRPr="00220988">
        <w:rPr>
          <w:rFonts w:ascii="Times New Roman" w:hAnsi="Times New Roman"/>
        </w:rPr>
        <w:t xml:space="preserve">diz respeito aos dados cronológicos, respondendo a interrogação: “quando aconteceu o episódio?”. </w:t>
      </w:r>
      <w:r w:rsidR="00EC1E0C">
        <w:rPr>
          <w:rFonts w:ascii="Times New Roman" w:hAnsi="Times New Roman"/>
        </w:rPr>
        <w:t>D</w:t>
      </w:r>
      <w:r w:rsidR="00220988" w:rsidRPr="00220988">
        <w:rPr>
          <w:rFonts w:ascii="Times New Roman" w:hAnsi="Times New Roman"/>
        </w:rPr>
        <w:t xml:space="preserve">estaca-se na perícope de Zaqueu a presença de um indicador fundamental de tempo, o advérbio </w:t>
      </w:r>
      <w:r w:rsidR="00F37447">
        <w:rPr>
          <w:rFonts w:ascii="Times New Roman" w:hAnsi="Times New Roman"/>
        </w:rPr>
        <w:t>“</w:t>
      </w:r>
      <w:r w:rsidR="00220988" w:rsidRPr="00220988">
        <w:rPr>
          <w:rFonts w:ascii="Times New Roman" w:hAnsi="Times New Roman"/>
        </w:rPr>
        <w:t>hoje</w:t>
      </w:r>
      <w:r w:rsidR="00F37447">
        <w:rPr>
          <w:rFonts w:ascii="Times New Roman" w:hAnsi="Times New Roman"/>
        </w:rPr>
        <w:t>”</w:t>
      </w:r>
      <w:r w:rsidR="00220988" w:rsidRPr="00220988">
        <w:rPr>
          <w:rFonts w:ascii="Times New Roman" w:hAnsi="Times New Roman"/>
        </w:rPr>
        <w:t xml:space="preserve">. Esse termo aparece duas vezes nessa perícope, no v. 5 e no v. 9, indicando </w:t>
      </w:r>
      <w:r>
        <w:rPr>
          <w:rFonts w:ascii="Times New Roman" w:hAnsi="Times New Roman"/>
        </w:rPr>
        <w:t>a emergência</w:t>
      </w:r>
      <w:r w:rsidR="00220988" w:rsidRPr="00220988">
        <w:rPr>
          <w:rFonts w:ascii="Times New Roman" w:hAnsi="Times New Roman"/>
        </w:rPr>
        <w:t xml:space="preserve">. Nos dois momentos, </w:t>
      </w:r>
      <w:r w:rsidR="00F37447">
        <w:rPr>
          <w:rFonts w:ascii="Times New Roman" w:hAnsi="Times New Roman"/>
        </w:rPr>
        <w:t>é utilizado</w:t>
      </w:r>
      <w:r w:rsidR="00220988" w:rsidRPr="00220988">
        <w:rPr>
          <w:rFonts w:ascii="Times New Roman" w:hAnsi="Times New Roman"/>
        </w:rPr>
        <w:t xml:space="preserve"> nas palavras de Jesus para Zaqueu, </w:t>
      </w:r>
      <w:r>
        <w:rPr>
          <w:rFonts w:ascii="Times New Roman" w:hAnsi="Times New Roman"/>
        </w:rPr>
        <w:t>indicando primeiro como marca cronológica e, então como referência teológica que indica a urgência da realização do plano de salvação na história</w:t>
      </w:r>
      <w:r w:rsidR="00220988" w:rsidRPr="00220988">
        <w:rPr>
          <w:rFonts w:ascii="Times New Roman" w:hAnsi="Times New Roman"/>
        </w:rPr>
        <w:t xml:space="preserve">. </w:t>
      </w:r>
    </w:p>
    <w:p w14:paraId="5C5E9024" w14:textId="601B933B" w:rsidR="00220988" w:rsidRPr="00220988" w:rsidRDefault="003021EE" w:rsidP="00EC1E0C">
      <w:pPr>
        <w:ind w:firstLine="709"/>
        <w:jc w:val="both"/>
        <w:rPr>
          <w:rFonts w:ascii="Times New Roman" w:hAnsi="Times New Roman"/>
        </w:rPr>
      </w:pPr>
      <w:r>
        <w:rPr>
          <w:rFonts w:ascii="Times New Roman" w:hAnsi="Times New Roman"/>
        </w:rPr>
        <w:t>Assim, o</w:t>
      </w:r>
      <w:r w:rsidR="00220988" w:rsidRPr="00220988">
        <w:rPr>
          <w:rFonts w:ascii="Times New Roman" w:hAnsi="Times New Roman"/>
        </w:rPr>
        <w:t xml:space="preserve"> significado desse termo pode ser factual (sentido literal) ou metafórico, dependendo da avaliação feita pelo leitor (MARGUERAT; BOURQ</w:t>
      </w:r>
      <w:r w:rsidR="00403C51">
        <w:rPr>
          <w:rFonts w:ascii="Times New Roman" w:hAnsi="Times New Roman"/>
        </w:rPr>
        <w:t>UIN, 2009, p. 99). D</w:t>
      </w:r>
      <w:r w:rsidR="00220988" w:rsidRPr="00220988">
        <w:rPr>
          <w:rFonts w:ascii="Times New Roman" w:hAnsi="Times New Roman"/>
        </w:rPr>
        <w:t>iante da oferta de Jesus e da aceitação de Zaqueu, a salvação entrou em sua casa</w:t>
      </w:r>
      <w:r w:rsidR="00377A70">
        <w:rPr>
          <w:rFonts w:ascii="Times New Roman" w:hAnsi="Times New Roman"/>
        </w:rPr>
        <w:t xml:space="preserve">. </w:t>
      </w:r>
      <w:r>
        <w:rPr>
          <w:rFonts w:ascii="Times New Roman" w:hAnsi="Times New Roman"/>
        </w:rPr>
        <w:t>N</w:t>
      </w:r>
      <w:r w:rsidR="00220988" w:rsidRPr="00220988">
        <w:rPr>
          <w:rFonts w:ascii="Times New Roman" w:hAnsi="Times New Roman"/>
        </w:rPr>
        <w:t>o sentido factual</w:t>
      </w:r>
      <w:r>
        <w:rPr>
          <w:rFonts w:ascii="Times New Roman" w:hAnsi="Times New Roman"/>
        </w:rPr>
        <w:t>,</w:t>
      </w:r>
      <w:r w:rsidR="00220988" w:rsidRPr="00220988">
        <w:rPr>
          <w:rFonts w:ascii="Times New Roman" w:hAnsi="Times New Roman"/>
        </w:rPr>
        <w:t xml:space="preserve"> Jesus destaca o tempo cronológico da conversão de Zaqueu</w:t>
      </w:r>
      <w:r w:rsidR="00400F98">
        <w:rPr>
          <w:rFonts w:ascii="Times New Roman" w:hAnsi="Times New Roman"/>
        </w:rPr>
        <w:t>.</w:t>
      </w:r>
      <w:r w:rsidR="00220988" w:rsidRPr="00220988">
        <w:rPr>
          <w:rFonts w:ascii="Times New Roman" w:hAnsi="Times New Roman"/>
        </w:rPr>
        <w:t xml:space="preserve"> </w:t>
      </w:r>
      <w:r w:rsidR="009376CE">
        <w:rPr>
          <w:rFonts w:ascii="Times New Roman" w:hAnsi="Times New Roman"/>
        </w:rPr>
        <w:t>N</w:t>
      </w:r>
      <w:r w:rsidR="00220988" w:rsidRPr="00220988">
        <w:rPr>
          <w:rFonts w:ascii="Times New Roman" w:hAnsi="Times New Roman"/>
        </w:rPr>
        <w:t>o sentido metafórico, Jesus declar</w:t>
      </w:r>
      <w:r>
        <w:rPr>
          <w:rFonts w:ascii="Times New Roman" w:hAnsi="Times New Roman"/>
        </w:rPr>
        <w:t>a</w:t>
      </w:r>
      <w:r w:rsidR="00220988" w:rsidRPr="00220988">
        <w:rPr>
          <w:rFonts w:ascii="Times New Roman" w:hAnsi="Times New Roman"/>
        </w:rPr>
        <w:t xml:space="preserve"> que a salvação não está distante, mas já está acontecendo, uma vez que </w:t>
      </w:r>
      <w:r>
        <w:rPr>
          <w:rFonts w:ascii="Times New Roman" w:hAnsi="Times New Roman"/>
        </w:rPr>
        <w:t>ele a</w:t>
      </w:r>
      <w:r w:rsidR="00220988" w:rsidRPr="00220988">
        <w:rPr>
          <w:rFonts w:ascii="Times New Roman" w:hAnsi="Times New Roman"/>
        </w:rPr>
        <w:t xml:space="preserve"> inaugura </w:t>
      </w:r>
      <w:r w:rsidR="00220988" w:rsidRPr="00220988">
        <w:rPr>
          <w:rFonts w:ascii="Times New Roman" w:hAnsi="Times New Roman"/>
          <w:szCs w:val="24"/>
        </w:rPr>
        <w:t>(BROWN; FITZMYER; MURPHY, 2011, p. 232-288).</w:t>
      </w:r>
      <w:r w:rsidR="009376CE">
        <w:rPr>
          <w:rFonts w:ascii="Times New Roman" w:hAnsi="Times New Roman"/>
          <w:szCs w:val="24"/>
        </w:rPr>
        <w:t xml:space="preserve"> O termo </w:t>
      </w:r>
      <w:r w:rsidR="00D5795A">
        <w:rPr>
          <w:rFonts w:ascii="Times New Roman" w:hAnsi="Times New Roman"/>
          <w:szCs w:val="24"/>
        </w:rPr>
        <w:t>“</w:t>
      </w:r>
      <w:r w:rsidR="009376CE">
        <w:rPr>
          <w:rFonts w:ascii="Times New Roman" w:hAnsi="Times New Roman"/>
          <w:szCs w:val="24"/>
        </w:rPr>
        <w:t>hoje</w:t>
      </w:r>
      <w:r w:rsidR="00D5795A">
        <w:rPr>
          <w:rFonts w:ascii="Times New Roman" w:hAnsi="Times New Roman"/>
          <w:szCs w:val="24"/>
        </w:rPr>
        <w:t>”</w:t>
      </w:r>
      <w:r w:rsidR="009376CE">
        <w:rPr>
          <w:rFonts w:ascii="Times New Roman" w:hAnsi="Times New Roman"/>
          <w:szCs w:val="24"/>
        </w:rPr>
        <w:t xml:space="preserve"> é encontrado em passagens anteriores</w:t>
      </w:r>
      <w:r>
        <w:rPr>
          <w:rFonts w:ascii="Times New Roman" w:hAnsi="Times New Roman"/>
          <w:szCs w:val="24"/>
        </w:rPr>
        <w:t xml:space="preserve"> do Evangelho de Lucas</w:t>
      </w:r>
      <w:r w:rsidR="00D5795A">
        <w:rPr>
          <w:rFonts w:ascii="Times New Roman" w:hAnsi="Times New Roman"/>
          <w:szCs w:val="24"/>
        </w:rPr>
        <w:t xml:space="preserve"> (</w:t>
      </w:r>
      <w:r w:rsidR="00D5795A">
        <w:rPr>
          <w:rFonts w:ascii="Times New Roman" w:hAnsi="Times New Roman"/>
        </w:rPr>
        <w:t>2,11; 4,21; 5,26; 12;28; 13,32-33; 19,5.9; 22,34; 22,61; 23,43; 24,21</w:t>
      </w:r>
      <w:r w:rsidR="00D5795A">
        <w:rPr>
          <w:rFonts w:ascii="Times New Roman" w:hAnsi="Times New Roman"/>
          <w:szCs w:val="24"/>
        </w:rPr>
        <w:t>)</w:t>
      </w:r>
      <w:r w:rsidR="009376CE">
        <w:rPr>
          <w:rFonts w:ascii="Times New Roman" w:hAnsi="Times New Roman"/>
          <w:szCs w:val="24"/>
        </w:rPr>
        <w:t>, possuindo imp</w:t>
      </w:r>
      <w:r w:rsidR="00403C51">
        <w:rPr>
          <w:rFonts w:ascii="Times New Roman" w:hAnsi="Times New Roman"/>
          <w:szCs w:val="24"/>
        </w:rPr>
        <w:t>ortante significado, fazendo</w:t>
      </w:r>
      <w:r w:rsidR="009376CE">
        <w:rPr>
          <w:rFonts w:ascii="Times New Roman" w:hAnsi="Times New Roman"/>
          <w:szCs w:val="24"/>
        </w:rPr>
        <w:t xml:space="preserve"> que o leitor desse livro tenha</w:t>
      </w:r>
      <w:r w:rsidR="00403C51">
        <w:rPr>
          <w:rFonts w:ascii="Times New Roman" w:hAnsi="Times New Roman"/>
          <w:szCs w:val="24"/>
        </w:rPr>
        <w:t xml:space="preserve"> informações </w:t>
      </w:r>
      <w:r>
        <w:rPr>
          <w:rFonts w:ascii="Times New Roman" w:hAnsi="Times New Roman"/>
          <w:szCs w:val="24"/>
        </w:rPr>
        <w:t>prévias</w:t>
      </w:r>
      <w:r w:rsidR="009376CE">
        <w:rPr>
          <w:rFonts w:ascii="Times New Roman" w:hAnsi="Times New Roman"/>
          <w:szCs w:val="24"/>
        </w:rPr>
        <w:t xml:space="preserve">, que </w:t>
      </w:r>
      <w:r w:rsidR="00CB7592">
        <w:rPr>
          <w:rFonts w:ascii="Times New Roman" w:hAnsi="Times New Roman"/>
          <w:szCs w:val="24"/>
        </w:rPr>
        <w:t xml:space="preserve">o </w:t>
      </w:r>
      <w:r w:rsidR="009376CE">
        <w:rPr>
          <w:rFonts w:ascii="Times New Roman" w:hAnsi="Times New Roman"/>
          <w:szCs w:val="24"/>
        </w:rPr>
        <w:t>ajude a compreender a per</w:t>
      </w:r>
      <w:r w:rsidR="00CB7592">
        <w:rPr>
          <w:rFonts w:ascii="Times New Roman" w:hAnsi="Times New Roman"/>
          <w:szCs w:val="24"/>
        </w:rPr>
        <w:t xml:space="preserve">ícope de Zaqueu. </w:t>
      </w:r>
      <w:r w:rsidR="00CB7592" w:rsidRPr="00CB7592">
        <w:rPr>
          <w:rFonts w:ascii="Times New Roman" w:hAnsi="Times New Roman"/>
          <w:szCs w:val="24"/>
        </w:rPr>
        <w:t xml:space="preserve">O </w:t>
      </w:r>
      <w:r w:rsidR="001F4286">
        <w:rPr>
          <w:rFonts w:ascii="Times New Roman" w:hAnsi="Times New Roman"/>
          <w:szCs w:val="24"/>
        </w:rPr>
        <w:t>“</w:t>
      </w:r>
      <w:r w:rsidR="00CB7592" w:rsidRPr="00CB7592">
        <w:rPr>
          <w:rFonts w:ascii="Times New Roman" w:hAnsi="Times New Roman"/>
          <w:szCs w:val="24"/>
        </w:rPr>
        <w:t>hoje</w:t>
      </w:r>
      <w:r w:rsidR="001F4286">
        <w:rPr>
          <w:rFonts w:ascii="Times New Roman" w:hAnsi="Times New Roman"/>
          <w:szCs w:val="24"/>
        </w:rPr>
        <w:t>”</w:t>
      </w:r>
      <w:r w:rsidR="00CB7592" w:rsidRPr="00CB7592">
        <w:rPr>
          <w:rFonts w:ascii="Times New Roman" w:hAnsi="Times New Roman"/>
          <w:szCs w:val="24"/>
        </w:rPr>
        <w:t xml:space="preserve"> usado por Lucas apresenta a ideia </w:t>
      </w:r>
      <w:r w:rsidR="001F4286">
        <w:rPr>
          <w:rFonts w:ascii="Times New Roman" w:hAnsi="Times New Roman"/>
          <w:szCs w:val="24"/>
        </w:rPr>
        <w:t xml:space="preserve">de </w:t>
      </w:r>
      <w:r w:rsidR="00CB7592" w:rsidRPr="00CB7592">
        <w:rPr>
          <w:rFonts w:ascii="Times New Roman" w:hAnsi="Times New Roman"/>
          <w:szCs w:val="24"/>
        </w:rPr>
        <w:t>que o Messias não é somente uma esperança, mas uma realidade, inseri</w:t>
      </w:r>
      <w:r w:rsidR="001F4286">
        <w:rPr>
          <w:rFonts w:ascii="Times New Roman" w:hAnsi="Times New Roman"/>
          <w:szCs w:val="24"/>
        </w:rPr>
        <w:t>n</w:t>
      </w:r>
      <w:r w:rsidR="00CB7592" w:rsidRPr="00CB7592">
        <w:rPr>
          <w:rFonts w:ascii="Times New Roman" w:hAnsi="Times New Roman"/>
          <w:szCs w:val="24"/>
        </w:rPr>
        <w:t>do</w:t>
      </w:r>
      <w:r w:rsidR="001F4286">
        <w:rPr>
          <w:rFonts w:ascii="Times New Roman" w:hAnsi="Times New Roman"/>
          <w:szCs w:val="24"/>
        </w:rPr>
        <w:t xml:space="preserve"> os homens</w:t>
      </w:r>
      <w:r w:rsidR="00CB7592" w:rsidRPr="00CB7592">
        <w:rPr>
          <w:rFonts w:ascii="Times New Roman" w:hAnsi="Times New Roman"/>
          <w:szCs w:val="24"/>
        </w:rPr>
        <w:t xml:space="preserve"> no tempo da salvação que foi inaugurado por Jesus (BOVON, 2010, p. 304-305).</w:t>
      </w:r>
    </w:p>
    <w:p w14:paraId="711CEACB" w14:textId="2E55DD83" w:rsidR="00220988" w:rsidRPr="00220988" w:rsidRDefault="00220988" w:rsidP="001C72A3">
      <w:pPr>
        <w:ind w:firstLine="709"/>
        <w:jc w:val="both"/>
        <w:rPr>
          <w:rFonts w:ascii="Times New Roman" w:hAnsi="Times New Roman"/>
        </w:rPr>
      </w:pPr>
      <w:r w:rsidRPr="00220988">
        <w:rPr>
          <w:rFonts w:ascii="Times New Roman" w:hAnsi="Times New Roman"/>
        </w:rPr>
        <w:t xml:space="preserve">O elemento </w:t>
      </w:r>
      <w:r w:rsidRPr="001B55D0">
        <w:rPr>
          <w:rFonts w:ascii="Times New Roman" w:hAnsi="Times New Roman"/>
          <w:i/>
          <w:iCs/>
        </w:rPr>
        <w:t>lugar</w:t>
      </w:r>
      <w:r w:rsidRPr="00220988">
        <w:rPr>
          <w:rFonts w:ascii="Times New Roman" w:hAnsi="Times New Roman"/>
        </w:rPr>
        <w:t xml:space="preserve"> refere-se </w:t>
      </w:r>
      <w:r w:rsidR="00CE49AE">
        <w:rPr>
          <w:rFonts w:ascii="Times New Roman" w:hAnsi="Times New Roman"/>
        </w:rPr>
        <w:t>à</w:t>
      </w:r>
      <w:r w:rsidR="00A16FCA">
        <w:rPr>
          <w:rFonts w:ascii="Times New Roman" w:hAnsi="Times New Roman"/>
        </w:rPr>
        <w:t xml:space="preserve"> categorização</w:t>
      </w:r>
      <w:r w:rsidRPr="00220988">
        <w:rPr>
          <w:rFonts w:ascii="Times New Roman" w:hAnsi="Times New Roman"/>
        </w:rPr>
        <w:t xml:space="preserve"> dos lugares apresentados na narrativa, respondendo a interrogação: “onde aconteceu?”, podendo descrev</w:t>
      </w:r>
      <w:r w:rsidR="00855F78">
        <w:rPr>
          <w:rFonts w:ascii="Times New Roman" w:hAnsi="Times New Roman"/>
        </w:rPr>
        <w:t>ê-los</w:t>
      </w:r>
      <w:r w:rsidRPr="00220988">
        <w:rPr>
          <w:rFonts w:ascii="Times New Roman" w:hAnsi="Times New Roman"/>
        </w:rPr>
        <w:t xml:space="preserve"> segundo um aspecto geopolítico, topográfico ou arquitetônico (MARGUERAT; BOURQUIN, 2009, p. 101). Em relação </w:t>
      </w:r>
      <w:r w:rsidR="00617749">
        <w:rPr>
          <w:rFonts w:ascii="Times New Roman" w:hAnsi="Times New Roman"/>
        </w:rPr>
        <w:t>à</w:t>
      </w:r>
      <w:r w:rsidRPr="00220988">
        <w:rPr>
          <w:rFonts w:ascii="Times New Roman" w:hAnsi="Times New Roman"/>
        </w:rPr>
        <w:t xml:space="preserve"> perícope de Zaqueu, a narrativa relata o aco</w:t>
      </w:r>
      <w:r w:rsidR="00AA396C">
        <w:rPr>
          <w:rFonts w:ascii="Times New Roman" w:hAnsi="Times New Roman"/>
        </w:rPr>
        <w:t>ntecimento na cidade de Jericó,</w:t>
      </w:r>
      <w:r w:rsidR="00617749">
        <w:rPr>
          <w:rFonts w:ascii="Times New Roman" w:hAnsi="Times New Roman"/>
        </w:rPr>
        <w:t xml:space="preserve"> </w:t>
      </w:r>
      <w:r w:rsidRPr="00220988">
        <w:rPr>
          <w:rFonts w:ascii="Times New Roman" w:hAnsi="Times New Roman"/>
        </w:rPr>
        <w:t>onde Jesus caminhava e encontrou</w:t>
      </w:r>
      <w:r w:rsidR="00617749">
        <w:rPr>
          <w:rFonts w:ascii="Times New Roman" w:hAnsi="Times New Roman"/>
        </w:rPr>
        <w:t>-se</w:t>
      </w:r>
      <w:r w:rsidRPr="00220988">
        <w:rPr>
          <w:rFonts w:ascii="Times New Roman" w:hAnsi="Times New Roman"/>
        </w:rPr>
        <w:t xml:space="preserve"> com o chefe dos coletores de impostos, que estava em cima de um sicômoro. No entanto, o destaque está no plano topográfico, </w:t>
      </w:r>
      <w:r w:rsidR="00AA396C">
        <w:rPr>
          <w:rFonts w:ascii="Times New Roman" w:hAnsi="Times New Roman"/>
        </w:rPr>
        <w:t>na oferta de Jesus</w:t>
      </w:r>
      <w:r w:rsidRPr="00220988">
        <w:rPr>
          <w:rFonts w:ascii="Times New Roman" w:hAnsi="Times New Roman"/>
        </w:rPr>
        <w:t xml:space="preserve"> para hospedar-se na </w:t>
      </w:r>
      <w:r w:rsidRPr="00855F78">
        <w:rPr>
          <w:rFonts w:ascii="Times New Roman" w:hAnsi="Times New Roman"/>
          <w:i/>
          <w:iCs/>
        </w:rPr>
        <w:t>casa</w:t>
      </w:r>
      <w:r w:rsidRPr="00220988">
        <w:rPr>
          <w:rFonts w:ascii="Times New Roman" w:hAnsi="Times New Roman"/>
        </w:rPr>
        <w:t xml:space="preserve"> de Zaqueu. O termo </w:t>
      </w:r>
      <w:r w:rsidR="00617749">
        <w:rPr>
          <w:rFonts w:ascii="Times New Roman" w:hAnsi="Times New Roman"/>
        </w:rPr>
        <w:t>“</w:t>
      </w:r>
      <w:r w:rsidRPr="00220988">
        <w:rPr>
          <w:rFonts w:ascii="Times New Roman" w:hAnsi="Times New Roman"/>
        </w:rPr>
        <w:t>casa</w:t>
      </w:r>
      <w:r w:rsidR="00617749">
        <w:rPr>
          <w:rFonts w:ascii="Times New Roman" w:hAnsi="Times New Roman"/>
        </w:rPr>
        <w:t>”</w:t>
      </w:r>
      <w:r w:rsidRPr="00220988">
        <w:rPr>
          <w:rFonts w:ascii="Times New Roman" w:hAnsi="Times New Roman"/>
        </w:rPr>
        <w:t xml:space="preserve"> aparece duas vezes no relato (vv. 5.9). </w:t>
      </w:r>
      <w:r w:rsidR="000466C4">
        <w:rPr>
          <w:rFonts w:ascii="Times New Roman" w:hAnsi="Times New Roman"/>
        </w:rPr>
        <w:t>O</w:t>
      </w:r>
      <w:r w:rsidRPr="00220988">
        <w:rPr>
          <w:rFonts w:ascii="Times New Roman" w:hAnsi="Times New Roman"/>
        </w:rPr>
        <w:t xml:space="preserve"> fechamento da </w:t>
      </w:r>
      <w:r w:rsidRPr="00220988">
        <w:rPr>
          <w:rFonts w:ascii="Times New Roman" w:hAnsi="Times New Roman"/>
        </w:rPr>
        <w:lastRenderedPageBreak/>
        <w:t xml:space="preserve">cena </w:t>
      </w:r>
      <w:r w:rsidR="00855F78">
        <w:rPr>
          <w:rFonts w:ascii="Times New Roman" w:hAnsi="Times New Roman"/>
        </w:rPr>
        <w:t xml:space="preserve">acontece </w:t>
      </w:r>
      <w:r w:rsidRPr="00220988">
        <w:rPr>
          <w:rFonts w:ascii="Times New Roman" w:hAnsi="Times New Roman"/>
        </w:rPr>
        <w:t>dentro da casa de Zaqueu (v. 9). Esse des</w:t>
      </w:r>
      <w:r w:rsidR="00134EAC">
        <w:rPr>
          <w:rFonts w:ascii="Times New Roman" w:hAnsi="Times New Roman"/>
        </w:rPr>
        <w:t>loc</w:t>
      </w:r>
      <w:r w:rsidRPr="00220988">
        <w:rPr>
          <w:rFonts w:ascii="Times New Roman" w:hAnsi="Times New Roman"/>
        </w:rPr>
        <w:t>amento demonstra que Zaqueu recebeu de Jesus muito mais do que esperava,</w:t>
      </w:r>
      <w:r w:rsidR="00EB6E7A">
        <w:rPr>
          <w:rFonts w:ascii="Times New Roman" w:hAnsi="Times New Roman"/>
        </w:rPr>
        <w:t xml:space="preserve"> pois</w:t>
      </w:r>
      <w:r w:rsidRPr="00220988">
        <w:rPr>
          <w:rFonts w:ascii="Times New Roman" w:hAnsi="Times New Roman"/>
        </w:rPr>
        <w:t xml:space="preserve"> não se restringiu em ver Jesus, mas o hospedou em sua casa (FITZMYER, 1987, p.</w:t>
      </w:r>
      <w:r w:rsidR="00134EAC">
        <w:rPr>
          <w:rFonts w:ascii="Times New Roman" w:hAnsi="Times New Roman"/>
        </w:rPr>
        <w:t xml:space="preserve"> </w:t>
      </w:r>
      <w:r w:rsidRPr="00220988">
        <w:rPr>
          <w:rFonts w:ascii="Times New Roman" w:hAnsi="Times New Roman"/>
        </w:rPr>
        <w:t>63).</w:t>
      </w:r>
      <w:r w:rsidR="00855F78">
        <w:rPr>
          <w:rFonts w:ascii="Times New Roman" w:hAnsi="Times New Roman"/>
        </w:rPr>
        <w:t xml:space="preserve"> Além do mais, enquanto o coletor de impostos buscava estar geograficamente mais alto para ver Jesus, valorizando o aspecto material, estar com ele em casa é o que, em última instância, confere altura à vida, em um sentido salvífico.</w:t>
      </w:r>
    </w:p>
    <w:p w14:paraId="30C8CA38" w14:textId="717A0E08" w:rsidR="00FC2E4F" w:rsidRDefault="00220988" w:rsidP="001C72A3">
      <w:pPr>
        <w:ind w:firstLine="709"/>
        <w:jc w:val="both"/>
        <w:rPr>
          <w:rFonts w:ascii="Times New Roman" w:hAnsi="Times New Roman"/>
        </w:rPr>
      </w:pPr>
      <w:r w:rsidRPr="00220988">
        <w:rPr>
          <w:rFonts w:ascii="Times New Roman" w:hAnsi="Times New Roman"/>
        </w:rPr>
        <w:t xml:space="preserve">O último indicador, o </w:t>
      </w:r>
      <w:r w:rsidRPr="00EE37A7">
        <w:rPr>
          <w:rFonts w:ascii="Times New Roman" w:hAnsi="Times New Roman"/>
          <w:i/>
          <w:iCs/>
        </w:rPr>
        <w:t>enquadramento social</w:t>
      </w:r>
      <w:r w:rsidRPr="00220988">
        <w:rPr>
          <w:rFonts w:ascii="Times New Roman" w:hAnsi="Times New Roman"/>
        </w:rPr>
        <w:t xml:space="preserve">, diz respeito </w:t>
      </w:r>
      <w:r w:rsidR="00134EAC">
        <w:rPr>
          <w:rFonts w:ascii="Times New Roman" w:hAnsi="Times New Roman"/>
        </w:rPr>
        <w:t>à</w:t>
      </w:r>
      <w:r w:rsidRPr="00220988">
        <w:rPr>
          <w:rFonts w:ascii="Times New Roman" w:hAnsi="Times New Roman"/>
        </w:rPr>
        <w:t xml:space="preserve"> análise dos elementos ess</w:t>
      </w:r>
      <w:r w:rsidR="00134EAC">
        <w:rPr>
          <w:rFonts w:ascii="Times New Roman" w:hAnsi="Times New Roman"/>
        </w:rPr>
        <w:t>e</w:t>
      </w:r>
      <w:r w:rsidRPr="00220988">
        <w:rPr>
          <w:rFonts w:ascii="Times New Roman" w:hAnsi="Times New Roman"/>
        </w:rPr>
        <w:t>ncia</w:t>
      </w:r>
      <w:r w:rsidR="00855F78">
        <w:rPr>
          <w:rFonts w:ascii="Times New Roman" w:hAnsi="Times New Roman"/>
        </w:rPr>
        <w:t>i</w:t>
      </w:r>
      <w:r w:rsidRPr="00220988">
        <w:rPr>
          <w:rFonts w:ascii="Times New Roman" w:hAnsi="Times New Roman"/>
        </w:rPr>
        <w:t xml:space="preserve">s do texto, recorrendo a um conteúdo </w:t>
      </w:r>
      <w:r w:rsidR="00134EAC">
        <w:rPr>
          <w:rFonts w:ascii="Times New Roman" w:hAnsi="Times New Roman"/>
        </w:rPr>
        <w:t>sócio-</w:t>
      </w:r>
      <w:r w:rsidRPr="00220988">
        <w:rPr>
          <w:rFonts w:ascii="Times New Roman" w:hAnsi="Times New Roman"/>
        </w:rPr>
        <w:t xml:space="preserve">histórico, para a compreensão dos temas apresentados: a cidade de Jericó e o ofício de Zaqueu. </w:t>
      </w:r>
      <w:r w:rsidR="00855F78">
        <w:rPr>
          <w:rFonts w:ascii="Times New Roman" w:hAnsi="Times New Roman"/>
        </w:rPr>
        <w:t>A localidade</w:t>
      </w:r>
      <w:r w:rsidRPr="00220988">
        <w:rPr>
          <w:rFonts w:ascii="Times New Roman" w:hAnsi="Times New Roman"/>
        </w:rPr>
        <w:t xml:space="preserve"> era considerada uma cidade muito importante, no sul do Vale do Jordão, rota de passagem para quem seguia da Pereia à Jerusalém, sendo um importante ponto para a coleta de impostos (</w:t>
      </w:r>
      <w:r w:rsidR="00244A28">
        <w:rPr>
          <w:rFonts w:ascii="Times New Roman" w:hAnsi="Times New Roman"/>
        </w:rPr>
        <w:t>KARRIS</w:t>
      </w:r>
      <w:r w:rsidRPr="00220988">
        <w:rPr>
          <w:rFonts w:ascii="Times New Roman" w:hAnsi="Times New Roman"/>
        </w:rPr>
        <w:t>, 2011, p. 1198).</w:t>
      </w:r>
    </w:p>
    <w:p w14:paraId="27F3302F" w14:textId="5A689DC3" w:rsidR="00220988" w:rsidRDefault="00220988" w:rsidP="001C72A3">
      <w:pPr>
        <w:ind w:firstLine="709"/>
        <w:jc w:val="both"/>
        <w:rPr>
          <w:rFonts w:ascii="Times New Roman" w:hAnsi="Times New Roman"/>
        </w:rPr>
      </w:pPr>
      <w:r w:rsidRPr="00220988">
        <w:rPr>
          <w:rFonts w:ascii="Times New Roman" w:hAnsi="Times New Roman"/>
        </w:rPr>
        <w:t>Sendo o chefe dos coletores de impostos, Zaqueu era um homem rico, o que poderia dificultar a sua salvação, uma vez que Jesus afirma</w:t>
      </w:r>
      <w:r w:rsidR="00855F78">
        <w:rPr>
          <w:rFonts w:ascii="Times New Roman" w:hAnsi="Times New Roman"/>
        </w:rPr>
        <w:t>va</w:t>
      </w:r>
      <w:r w:rsidRPr="00220988">
        <w:rPr>
          <w:rFonts w:ascii="Times New Roman" w:hAnsi="Times New Roman"/>
        </w:rPr>
        <w:t xml:space="preserve"> ser “mais fácil o camelo entrar pelo buraco de uma agulha do que o rico entrar no Reino de Deus” (18,25). </w:t>
      </w:r>
      <w:r w:rsidR="00F85B35">
        <w:rPr>
          <w:rFonts w:ascii="Times New Roman" w:hAnsi="Times New Roman"/>
        </w:rPr>
        <w:t>O ofício de Zaqueu</w:t>
      </w:r>
      <w:r w:rsidRPr="00220988">
        <w:rPr>
          <w:rFonts w:ascii="Times New Roman" w:hAnsi="Times New Roman"/>
        </w:rPr>
        <w:t xml:space="preserve"> era visto</w:t>
      </w:r>
      <w:r w:rsidR="00B11E9D">
        <w:rPr>
          <w:rFonts w:ascii="Times New Roman" w:hAnsi="Times New Roman"/>
        </w:rPr>
        <w:t xml:space="preserve"> com discriminação</w:t>
      </w:r>
      <w:r w:rsidR="00F85B35">
        <w:rPr>
          <w:rFonts w:ascii="Times New Roman" w:hAnsi="Times New Roman"/>
        </w:rPr>
        <w:t>, pois os coletores</w:t>
      </w:r>
      <w:r w:rsidRPr="00220988">
        <w:rPr>
          <w:rFonts w:ascii="Times New Roman" w:hAnsi="Times New Roman"/>
        </w:rPr>
        <w:t xml:space="preserve"> “colaboravam com as autoridades do Império Romano; assim, eram considerad</w:t>
      </w:r>
      <w:r w:rsidR="00855F78">
        <w:rPr>
          <w:rFonts w:ascii="Times New Roman" w:hAnsi="Times New Roman"/>
        </w:rPr>
        <w:t>o</w:t>
      </w:r>
      <w:r w:rsidRPr="00220988">
        <w:rPr>
          <w:rFonts w:ascii="Times New Roman" w:hAnsi="Times New Roman"/>
        </w:rPr>
        <w:t>s desleais e suspeitos de traição. Considerando que eles lucravam mediante a extorsão de mais do que era legalmente devido, eram vistos como exploradores” (</w:t>
      </w:r>
      <w:r w:rsidR="00526282">
        <w:rPr>
          <w:rFonts w:ascii="Times New Roman" w:hAnsi="Times New Roman"/>
        </w:rPr>
        <w:t>KARRIS</w:t>
      </w:r>
      <w:r w:rsidRPr="00220988">
        <w:rPr>
          <w:rFonts w:ascii="Times New Roman" w:hAnsi="Times New Roman"/>
        </w:rPr>
        <w:t>, 2011, p. 168). No v.</w:t>
      </w:r>
      <w:r w:rsidR="00134EAC">
        <w:rPr>
          <w:rFonts w:ascii="Times New Roman" w:hAnsi="Times New Roman"/>
        </w:rPr>
        <w:t xml:space="preserve"> </w:t>
      </w:r>
      <w:r w:rsidRPr="00220988">
        <w:rPr>
          <w:rFonts w:ascii="Times New Roman" w:hAnsi="Times New Roman"/>
        </w:rPr>
        <w:t>7, Zaqueu é descrito pela multidão como pecador</w:t>
      </w:r>
      <w:r w:rsidR="00526282">
        <w:rPr>
          <w:rFonts w:ascii="Times New Roman" w:hAnsi="Times New Roman"/>
        </w:rPr>
        <w:t xml:space="preserve">, que aparece como um termo técnico para os que exerciam </w:t>
      </w:r>
      <w:r w:rsidRPr="00220988">
        <w:rPr>
          <w:rFonts w:ascii="Times New Roman" w:hAnsi="Times New Roman"/>
        </w:rPr>
        <w:t xml:space="preserve">profissões desprezadas. Desse modo, o narrador enquadra socialmente o episódio, com a entrada de Jesus na casa de um pecador para hospedar-se. </w:t>
      </w:r>
    </w:p>
    <w:p w14:paraId="0081F5A2" w14:textId="77777777" w:rsidR="00526282" w:rsidRPr="00220988" w:rsidRDefault="00526282" w:rsidP="001C72A3">
      <w:pPr>
        <w:ind w:firstLine="709"/>
        <w:jc w:val="both"/>
        <w:rPr>
          <w:rFonts w:ascii="Times New Roman" w:hAnsi="Times New Roman"/>
        </w:rPr>
      </w:pPr>
    </w:p>
    <w:p w14:paraId="378C4A93" w14:textId="691C0F01" w:rsidR="00220988" w:rsidRPr="00526282" w:rsidRDefault="00220988" w:rsidP="00526282">
      <w:pPr>
        <w:pStyle w:val="PargrafodaLista"/>
        <w:numPr>
          <w:ilvl w:val="1"/>
          <w:numId w:val="23"/>
        </w:numPr>
        <w:jc w:val="both"/>
        <w:rPr>
          <w:rFonts w:ascii="Times New Roman" w:hAnsi="Times New Roman"/>
        </w:rPr>
      </w:pPr>
      <w:r w:rsidRPr="00526282">
        <w:rPr>
          <w:rFonts w:ascii="Times New Roman" w:hAnsi="Times New Roman"/>
        </w:rPr>
        <w:t xml:space="preserve">A TEMPORALIDADE </w:t>
      </w:r>
    </w:p>
    <w:p w14:paraId="15D9AAD9" w14:textId="77777777" w:rsidR="00526282" w:rsidRDefault="00526282" w:rsidP="001C72A3">
      <w:pPr>
        <w:ind w:firstLine="709"/>
        <w:jc w:val="both"/>
        <w:rPr>
          <w:rFonts w:ascii="Times New Roman" w:hAnsi="Times New Roman"/>
        </w:rPr>
      </w:pPr>
    </w:p>
    <w:p w14:paraId="3A571A4C" w14:textId="04CC0ED7" w:rsidR="00F95457" w:rsidRDefault="00855F78" w:rsidP="00F95457">
      <w:pPr>
        <w:ind w:firstLine="709"/>
        <w:jc w:val="both"/>
        <w:rPr>
          <w:rFonts w:ascii="Times New Roman" w:hAnsi="Times New Roman"/>
        </w:rPr>
      </w:pPr>
      <w:r>
        <w:rPr>
          <w:rFonts w:ascii="Times New Roman" w:hAnsi="Times New Roman"/>
        </w:rPr>
        <w:t>Os acontecimentos na narrativa são colocados em um liame temporal</w:t>
      </w:r>
      <w:r w:rsidR="000A6A3D" w:rsidRPr="000A6A3D">
        <w:rPr>
          <w:rFonts w:ascii="Times New Roman" w:hAnsi="Times New Roman"/>
        </w:rPr>
        <w:t xml:space="preserve"> </w:t>
      </w:r>
      <w:r w:rsidR="00F85B35">
        <w:rPr>
          <w:rFonts w:ascii="Times New Roman" w:hAnsi="Times New Roman"/>
        </w:rPr>
        <w:t>que</w:t>
      </w:r>
      <w:r w:rsidR="000A6A3D" w:rsidRPr="000A6A3D">
        <w:rPr>
          <w:rFonts w:ascii="Times New Roman" w:hAnsi="Times New Roman"/>
        </w:rPr>
        <w:t xml:space="preserve"> é indicado pelo narrador, à medida em que ele situa </w:t>
      </w:r>
      <w:r w:rsidR="00585765">
        <w:rPr>
          <w:rFonts w:ascii="Times New Roman" w:hAnsi="Times New Roman"/>
        </w:rPr>
        <w:t>as ações</w:t>
      </w:r>
      <w:r w:rsidR="000A6A3D" w:rsidRPr="000A6A3D">
        <w:rPr>
          <w:rFonts w:ascii="Times New Roman" w:hAnsi="Times New Roman"/>
        </w:rPr>
        <w:t xml:space="preserve"> </w:t>
      </w:r>
      <w:r w:rsidR="00585765">
        <w:rPr>
          <w:rFonts w:ascii="Times New Roman" w:hAnsi="Times New Roman"/>
        </w:rPr>
        <w:t>em</w:t>
      </w:r>
      <w:r w:rsidR="000A6A3D" w:rsidRPr="000A6A3D">
        <w:rPr>
          <w:rFonts w:ascii="Times New Roman" w:hAnsi="Times New Roman"/>
        </w:rPr>
        <w:t xml:space="preserve"> sentido cronológico a partir d</w:t>
      </w:r>
      <w:r w:rsidR="00585765">
        <w:rPr>
          <w:rFonts w:ascii="Times New Roman" w:hAnsi="Times New Roman"/>
        </w:rPr>
        <w:t>os marcos</w:t>
      </w:r>
      <w:r w:rsidR="000A6A3D" w:rsidRPr="000A6A3D">
        <w:rPr>
          <w:rFonts w:ascii="Times New Roman" w:hAnsi="Times New Roman"/>
        </w:rPr>
        <w:t xml:space="preserve"> tempora</w:t>
      </w:r>
      <w:r w:rsidR="00585765">
        <w:rPr>
          <w:rFonts w:ascii="Times New Roman" w:hAnsi="Times New Roman"/>
        </w:rPr>
        <w:t>is</w:t>
      </w:r>
      <w:r w:rsidR="003A067B">
        <w:rPr>
          <w:rFonts w:ascii="Times New Roman" w:hAnsi="Times New Roman"/>
        </w:rPr>
        <w:t xml:space="preserve">. </w:t>
      </w:r>
      <w:r w:rsidR="000A6A3D" w:rsidRPr="000A6A3D">
        <w:rPr>
          <w:rFonts w:ascii="Times New Roman" w:hAnsi="Times New Roman"/>
        </w:rPr>
        <w:t xml:space="preserve">Na perícope de Zaqueu, o tempo </w:t>
      </w:r>
      <w:r w:rsidR="00585765">
        <w:rPr>
          <w:rFonts w:ascii="Times New Roman" w:hAnsi="Times New Roman"/>
        </w:rPr>
        <w:t>contado (o tempo da história) não é claramente mencionado. O texto inicia com uma</w:t>
      </w:r>
      <w:r w:rsidR="00F95457">
        <w:rPr>
          <w:rFonts w:ascii="Times New Roman" w:hAnsi="Times New Roman"/>
        </w:rPr>
        <w:t xml:space="preserve"> dimensão estativa nos vv. 1-2, descrevendo o cenário. Os vv. 3-4 mostram a busca de Zaqueu por uma oportunidade para ver Jesus, que se desenrola por certo tempo, que não é registrado</w:t>
      </w:r>
      <w:r w:rsidR="000A6A3D" w:rsidRPr="000A6A3D">
        <w:rPr>
          <w:rFonts w:ascii="Times New Roman" w:hAnsi="Times New Roman"/>
        </w:rPr>
        <w:t xml:space="preserve">. </w:t>
      </w:r>
      <w:r w:rsidR="00F95457">
        <w:rPr>
          <w:rFonts w:ascii="Times New Roman" w:hAnsi="Times New Roman"/>
        </w:rPr>
        <w:t>Então, a narrativa mostra o encontro e o diálogo de Jesus e sua entrada na casa, ao mesmo tempo que leva o leitor para fora da casa para acompanhar a murmuração da multidão. Finalmente, o relato é finalizado dentro da casa de Zaqueu, em novo diálogo.</w:t>
      </w:r>
    </w:p>
    <w:p w14:paraId="7BF9FF0C" w14:textId="2D62C432" w:rsidR="003348DB" w:rsidRDefault="000A6A3D" w:rsidP="00B65CAA">
      <w:pPr>
        <w:ind w:firstLine="709"/>
        <w:jc w:val="both"/>
        <w:rPr>
          <w:rFonts w:ascii="Times New Roman" w:hAnsi="Times New Roman"/>
        </w:rPr>
      </w:pPr>
      <w:r w:rsidRPr="000A6A3D">
        <w:rPr>
          <w:rFonts w:ascii="Times New Roman" w:hAnsi="Times New Roman"/>
        </w:rPr>
        <w:lastRenderedPageBreak/>
        <w:t xml:space="preserve">De outro modo, o tempo </w:t>
      </w:r>
      <w:r w:rsidR="00F95457">
        <w:rPr>
          <w:rFonts w:ascii="Times New Roman" w:hAnsi="Times New Roman"/>
        </w:rPr>
        <w:t>contando (o tempo d</w:t>
      </w:r>
      <w:r w:rsidRPr="000A6A3D">
        <w:rPr>
          <w:rFonts w:ascii="Times New Roman" w:hAnsi="Times New Roman"/>
        </w:rPr>
        <w:t>a narrativa</w:t>
      </w:r>
      <w:r w:rsidR="00F95457">
        <w:rPr>
          <w:rFonts w:ascii="Times New Roman" w:hAnsi="Times New Roman"/>
        </w:rPr>
        <w:t>)</w:t>
      </w:r>
      <w:r w:rsidR="00B65CAA">
        <w:rPr>
          <w:rFonts w:ascii="Times New Roman" w:hAnsi="Times New Roman"/>
        </w:rPr>
        <w:t xml:space="preserve"> aparece de forma desigual. A busca de Zaqueu até subir o sicômoro é descrita em dois versos, enfatizando seu interesse em Jesus. Os diálogos e suas reações são mais detalhados (vv. 6-7.8-10). O narrador coloca como um acontecimento marginal a reclamação dos que estavam presentes (v. 7), em um breve versículo indica a notícia que circulava longe de Jesus e de Zaqueu. </w:t>
      </w:r>
      <w:r w:rsidRPr="000A6A3D">
        <w:rPr>
          <w:rFonts w:ascii="Times New Roman" w:hAnsi="Times New Roman"/>
        </w:rPr>
        <w:t xml:space="preserve">Nesse sentido, o ponto alto do </w:t>
      </w:r>
      <w:r w:rsidR="00B65CAA">
        <w:rPr>
          <w:rFonts w:ascii="Times New Roman" w:hAnsi="Times New Roman"/>
        </w:rPr>
        <w:t xml:space="preserve">tempo contando </w:t>
      </w:r>
      <w:r w:rsidRPr="000A6A3D">
        <w:rPr>
          <w:rFonts w:ascii="Times New Roman" w:hAnsi="Times New Roman"/>
        </w:rPr>
        <w:t>acontece no interior da casa, quando Jesus proclama a salvação para Zaqueu após o comprometimento dele diante de Jesus em d</w:t>
      </w:r>
      <w:r w:rsidR="002B1B10">
        <w:rPr>
          <w:rFonts w:ascii="Times New Roman" w:hAnsi="Times New Roman"/>
        </w:rPr>
        <w:t>o</w:t>
      </w:r>
      <w:r w:rsidRPr="000A6A3D">
        <w:rPr>
          <w:rFonts w:ascii="Times New Roman" w:hAnsi="Times New Roman"/>
        </w:rPr>
        <w:t xml:space="preserve">ar metade dos seus bens aos pobres e restituir </w:t>
      </w:r>
      <w:r w:rsidR="00B65CAA">
        <w:rPr>
          <w:rFonts w:ascii="Times New Roman" w:hAnsi="Times New Roman"/>
        </w:rPr>
        <w:t xml:space="preserve">os </w:t>
      </w:r>
      <w:r w:rsidRPr="000A6A3D">
        <w:rPr>
          <w:rFonts w:ascii="Times New Roman" w:hAnsi="Times New Roman"/>
        </w:rPr>
        <w:t xml:space="preserve">que foram </w:t>
      </w:r>
      <w:r w:rsidR="00B65CAA">
        <w:rPr>
          <w:rFonts w:ascii="Times New Roman" w:hAnsi="Times New Roman"/>
        </w:rPr>
        <w:t xml:space="preserve">por ele </w:t>
      </w:r>
      <w:r w:rsidRPr="000A6A3D">
        <w:rPr>
          <w:rFonts w:ascii="Times New Roman" w:hAnsi="Times New Roman"/>
        </w:rPr>
        <w:t xml:space="preserve">injustiçados. </w:t>
      </w:r>
    </w:p>
    <w:p w14:paraId="21FD5E00" w14:textId="77777777" w:rsidR="003A067B" w:rsidRDefault="003A067B" w:rsidP="003A067B">
      <w:pPr>
        <w:ind w:firstLine="709"/>
        <w:jc w:val="both"/>
        <w:rPr>
          <w:rFonts w:ascii="Times New Roman" w:hAnsi="Times New Roman"/>
        </w:rPr>
      </w:pPr>
    </w:p>
    <w:p w14:paraId="3BFC7830" w14:textId="07315756" w:rsidR="00220988" w:rsidRPr="003A067B" w:rsidRDefault="00220988" w:rsidP="003A067B">
      <w:pPr>
        <w:pStyle w:val="PargrafodaLista"/>
        <w:numPr>
          <w:ilvl w:val="1"/>
          <w:numId w:val="23"/>
        </w:numPr>
        <w:jc w:val="both"/>
        <w:rPr>
          <w:rFonts w:ascii="Times New Roman" w:hAnsi="Times New Roman"/>
        </w:rPr>
      </w:pPr>
      <w:r w:rsidRPr="003A067B">
        <w:rPr>
          <w:rFonts w:ascii="Times New Roman" w:hAnsi="Times New Roman"/>
        </w:rPr>
        <w:t xml:space="preserve">A VOZ NARRATIVA </w:t>
      </w:r>
    </w:p>
    <w:p w14:paraId="0AF489F5" w14:textId="77777777" w:rsidR="003A067B" w:rsidRDefault="003A067B" w:rsidP="001C72A3">
      <w:pPr>
        <w:ind w:firstLine="709"/>
        <w:jc w:val="both"/>
        <w:rPr>
          <w:rFonts w:ascii="Times New Roman" w:hAnsi="Times New Roman"/>
        </w:rPr>
      </w:pPr>
    </w:p>
    <w:p w14:paraId="728E588C" w14:textId="59F4D169" w:rsidR="00220988" w:rsidRPr="00220988" w:rsidRDefault="00220988" w:rsidP="001C72A3">
      <w:pPr>
        <w:ind w:firstLine="709"/>
        <w:jc w:val="both"/>
        <w:rPr>
          <w:rFonts w:ascii="Times New Roman" w:hAnsi="Times New Roman"/>
        </w:rPr>
      </w:pPr>
      <w:r w:rsidRPr="00220988">
        <w:rPr>
          <w:rFonts w:ascii="Times New Roman" w:hAnsi="Times New Roman"/>
        </w:rPr>
        <w:t xml:space="preserve">A voz narrativa é um elemento que tem por finalidade guiar o leitor, explicando os aspectos do texto para </w:t>
      </w:r>
      <w:r w:rsidR="00F36292">
        <w:rPr>
          <w:rFonts w:ascii="Times New Roman" w:hAnsi="Times New Roman"/>
        </w:rPr>
        <w:t>que seja possível a interpretação de seu sentido</w:t>
      </w:r>
      <w:r w:rsidRPr="00220988">
        <w:rPr>
          <w:rFonts w:ascii="Times New Roman" w:hAnsi="Times New Roman"/>
        </w:rPr>
        <w:t xml:space="preserve">. Na perícope de Zaqueu, o narrador conduz implicitamente o leitor em um caminho de paradoxos. O paradoxo consiste “na construção do enredo fazendo aparecer um encadeamento de fatos contrários </w:t>
      </w:r>
      <w:r w:rsidR="002B1B10">
        <w:rPr>
          <w:rFonts w:ascii="Times New Roman" w:hAnsi="Times New Roman"/>
        </w:rPr>
        <w:t>a</w:t>
      </w:r>
      <w:r w:rsidRPr="00220988">
        <w:rPr>
          <w:rFonts w:ascii="Times New Roman" w:hAnsi="Times New Roman"/>
        </w:rPr>
        <w:t>o senso comum” (MARGUERAT; BOURQUIN, 2009, p. 145). O capítulo 19 inicia apresentando uma breve biografia de Zaqueu, destacando suas principais características: “era rico e chefe dos publicanos” (v. 2), possuía uma baixa estatura (v. 3), recebeu a oferta de Jesus para hospedar-se em sua casa (v. 5), para a multidão ao redor, esse homem era um pecador (v. 7)</w:t>
      </w:r>
      <w:r w:rsidR="00583B69">
        <w:rPr>
          <w:rFonts w:ascii="Times New Roman" w:hAnsi="Times New Roman"/>
        </w:rPr>
        <w:t>.</w:t>
      </w:r>
      <w:r w:rsidRPr="00220988">
        <w:rPr>
          <w:rFonts w:ascii="Times New Roman" w:hAnsi="Times New Roman"/>
        </w:rPr>
        <w:t xml:space="preserve"> </w:t>
      </w:r>
      <w:r w:rsidR="00583B69">
        <w:rPr>
          <w:rFonts w:ascii="Times New Roman" w:hAnsi="Times New Roman"/>
        </w:rPr>
        <w:t>E</w:t>
      </w:r>
      <w:r w:rsidRPr="00220988">
        <w:rPr>
          <w:rFonts w:ascii="Times New Roman" w:hAnsi="Times New Roman"/>
        </w:rPr>
        <w:t xml:space="preserve">m seguida, o chefe dos publicanos assume um compromisso de conversão e recebe a salvação de Jesus. </w:t>
      </w:r>
    </w:p>
    <w:p w14:paraId="59E7DDC8" w14:textId="4E2D73DC" w:rsidR="00220988" w:rsidRDefault="00220988" w:rsidP="001C72A3">
      <w:pPr>
        <w:ind w:firstLine="709"/>
        <w:jc w:val="both"/>
        <w:rPr>
          <w:rFonts w:ascii="Times New Roman" w:hAnsi="Times New Roman"/>
        </w:rPr>
      </w:pPr>
      <w:r w:rsidRPr="00220988">
        <w:rPr>
          <w:rFonts w:ascii="Times New Roman" w:hAnsi="Times New Roman"/>
        </w:rPr>
        <w:t>Diante disso, o narrador conduz o leitor para um enredo com ações paradoxais. O primeiro paradoxo está na figura de Zaqueu, o qual</w:t>
      </w:r>
      <w:r w:rsidR="00583B69">
        <w:rPr>
          <w:rFonts w:ascii="Times New Roman" w:hAnsi="Times New Roman"/>
        </w:rPr>
        <w:t>, sendo</w:t>
      </w:r>
      <w:r w:rsidRPr="00220988">
        <w:rPr>
          <w:rFonts w:ascii="Times New Roman" w:hAnsi="Times New Roman"/>
        </w:rPr>
        <w:t xml:space="preserve"> um importante oficial do Império, </w:t>
      </w:r>
      <w:r w:rsidR="001D0C2C">
        <w:rPr>
          <w:rFonts w:ascii="Times New Roman" w:hAnsi="Times New Roman"/>
        </w:rPr>
        <w:t>não consegue se aproximar de Jesus para v</w:t>
      </w:r>
      <w:r w:rsidR="00E215FD">
        <w:rPr>
          <w:rFonts w:ascii="Times New Roman" w:hAnsi="Times New Roman"/>
        </w:rPr>
        <w:t>ê-lo</w:t>
      </w:r>
      <w:r w:rsidRPr="00220988">
        <w:rPr>
          <w:rFonts w:ascii="Times New Roman" w:hAnsi="Times New Roman"/>
        </w:rPr>
        <w:t xml:space="preserve">. Outra questão refere-se </w:t>
      </w:r>
      <w:r w:rsidR="008F241E">
        <w:rPr>
          <w:rFonts w:ascii="Times New Roman" w:hAnsi="Times New Roman"/>
        </w:rPr>
        <w:t>à sua posição</w:t>
      </w:r>
      <w:r w:rsidR="001D0C2C">
        <w:rPr>
          <w:rFonts w:ascii="Times New Roman" w:hAnsi="Times New Roman"/>
        </w:rPr>
        <w:t>, um importante oficial,</w:t>
      </w:r>
      <w:r w:rsidR="008F241E">
        <w:rPr>
          <w:rFonts w:ascii="Times New Roman" w:hAnsi="Times New Roman"/>
        </w:rPr>
        <w:t xml:space="preserve"> “alto” na cadeia administrativa,</w:t>
      </w:r>
      <w:r w:rsidR="001D0C2C">
        <w:rPr>
          <w:rFonts w:ascii="Times New Roman" w:hAnsi="Times New Roman"/>
        </w:rPr>
        <w:t xml:space="preserve"> que </w:t>
      </w:r>
      <w:r w:rsidR="008F241E">
        <w:rPr>
          <w:rFonts w:ascii="Times New Roman" w:hAnsi="Times New Roman"/>
        </w:rPr>
        <w:t>é, na verdade, baixo demais para observar Jesus</w:t>
      </w:r>
      <w:r w:rsidRPr="00220988">
        <w:rPr>
          <w:rFonts w:ascii="Times New Roman" w:hAnsi="Times New Roman"/>
        </w:rPr>
        <w:t xml:space="preserve">. </w:t>
      </w:r>
      <w:r w:rsidR="008F241E">
        <w:rPr>
          <w:rFonts w:ascii="Times New Roman" w:hAnsi="Times New Roman"/>
        </w:rPr>
        <w:t>O</w:t>
      </w:r>
      <w:r w:rsidRPr="00220988">
        <w:rPr>
          <w:rFonts w:ascii="Times New Roman" w:hAnsi="Times New Roman"/>
        </w:rPr>
        <w:t xml:space="preserve"> paradoxo que mais chama atenção está na hospedagem de Jesus na casa de um pecador e rico, uma vez que no capítulo anterior Jesus havia feito os discursos sobre a riqueza, explicando a dificuldade para um rico se salvar. </w:t>
      </w:r>
      <w:r w:rsidR="00364C01">
        <w:rPr>
          <w:rFonts w:ascii="Times New Roman" w:hAnsi="Times New Roman"/>
        </w:rPr>
        <w:t>Indo contra as expectativas da multidão</w:t>
      </w:r>
      <w:r w:rsidRPr="00220988">
        <w:rPr>
          <w:rFonts w:ascii="Times New Roman" w:hAnsi="Times New Roman"/>
        </w:rPr>
        <w:t>, Jesus entrou na casa d</w:t>
      </w:r>
      <w:r w:rsidR="00364C01">
        <w:rPr>
          <w:rFonts w:ascii="Times New Roman" w:hAnsi="Times New Roman"/>
        </w:rPr>
        <w:t>o homem considerado</w:t>
      </w:r>
      <w:r w:rsidRPr="00220988">
        <w:rPr>
          <w:rFonts w:ascii="Times New Roman" w:hAnsi="Times New Roman"/>
        </w:rPr>
        <w:t xml:space="preserve"> pecador, partilhou das suas coisas e ainda anunciou a salvação para </w:t>
      </w:r>
      <w:r w:rsidR="00364C01">
        <w:rPr>
          <w:rFonts w:ascii="Times New Roman" w:hAnsi="Times New Roman"/>
        </w:rPr>
        <w:t>ele</w:t>
      </w:r>
      <w:r w:rsidRPr="00220988">
        <w:rPr>
          <w:rFonts w:ascii="Times New Roman" w:hAnsi="Times New Roman"/>
        </w:rPr>
        <w:t>. Em razão disso, o encontro e a hospedagem de Jesus na casa de Zaqueu conduz</w:t>
      </w:r>
      <w:r w:rsidR="00D83B7B">
        <w:rPr>
          <w:rFonts w:ascii="Times New Roman" w:hAnsi="Times New Roman"/>
        </w:rPr>
        <w:t>em</w:t>
      </w:r>
      <w:r w:rsidRPr="00220988">
        <w:rPr>
          <w:rFonts w:ascii="Times New Roman" w:hAnsi="Times New Roman"/>
        </w:rPr>
        <w:t xml:space="preserve"> o leitor contra o que o senso comum daquele momento considerava</w:t>
      </w:r>
      <w:r w:rsidR="00364C01">
        <w:rPr>
          <w:rFonts w:ascii="Times New Roman" w:hAnsi="Times New Roman"/>
        </w:rPr>
        <w:t xml:space="preserve"> lícito e zelosamente religioso</w:t>
      </w:r>
      <w:r w:rsidRPr="00220988">
        <w:rPr>
          <w:rFonts w:ascii="Times New Roman" w:hAnsi="Times New Roman"/>
        </w:rPr>
        <w:t>, uma vez que</w:t>
      </w:r>
      <w:r w:rsidR="00364C01">
        <w:rPr>
          <w:rFonts w:ascii="Times New Roman" w:hAnsi="Times New Roman"/>
        </w:rPr>
        <w:t>,</w:t>
      </w:r>
      <w:r w:rsidRPr="00220988">
        <w:rPr>
          <w:rFonts w:ascii="Times New Roman" w:hAnsi="Times New Roman"/>
        </w:rPr>
        <w:t xml:space="preserve"> pela murmuração da multidão, Jesus não deveria entrar na casa de um pecador. </w:t>
      </w:r>
    </w:p>
    <w:p w14:paraId="50B881BB" w14:textId="77777777" w:rsidR="00D12E35" w:rsidRPr="00220988" w:rsidRDefault="00D12E35" w:rsidP="001C72A3">
      <w:pPr>
        <w:ind w:firstLine="709"/>
        <w:jc w:val="both"/>
        <w:rPr>
          <w:rFonts w:ascii="Times New Roman" w:hAnsi="Times New Roman"/>
        </w:rPr>
      </w:pPr>
    </w:p>
    <w:p w14:paraId="2F34234A" w14:textId="14066410" w:rsidR="00220988" w:rsidRPr="003A067B" w:rsidRDefault="00220988" w:rsidP="003A067B">
      <w:pPr>
        <w:pStyle w:val="PargrafodaLista"/>
        <w:numPr>
          <w:ilvl w:val="1"/>
          <w:numId w:val="23"/>
        </w:numPr>
        <w:jc w:val="both"/>
        <w:rPr>
          <w:rFonts w:ascii="Times New Roman" w:hAnsi="Times New Roman"/>
        </w:rPr>
      </w:pPr>
      <w:r w:rsidRPr="003A067B">
        <w:rPr>
          <w:rFonts w:ascii="Times New Roman" w:hAnsi="Times New Roman"/>
        </w:rPr>
        <w:t>O PAPEL DO TEXTO E O PAPEL DO LEITOR</w:t>
      </w:r>
    </w:p>
    <w:p w14:paraId="6917D756" w14:textId="77777777" w:rsidR="003A067B" w:rsidRDefault="003A067B" w:rsidP="001C72A3">
      <w:pPr>
        <w:ind w:firstLine="709"/>
        <w:jc w:val="both"/>
        <w:rPr>
          <w:rFonts w:ascii="Times New Roman" w:hAnsi="Times New Roman"/>
        </w:rPr>
      </w:pPr>
    </w:p>
    <w:p w14:paraId="2966EB38" w14:textId="056CD650" w:rsidR="00220988" w:rsidRPr="00220988" w:rsidRDefault="00220988" w:rsidP="00AD63FB">
      <w:pPr>
        <w:ind w:firstLine="709"/>
        <w:jc w:val="both"/>
        <w:rPr>
          <w:rFonts w:ascii="Times New Roman" w:hAnsi="Times New Roman"/>
        </w:rPr>
      </w:pPr>
      <w:r w:rsidRPr="00220988">
        <w:rPr>
          <w:rFonts w:ascii="Times New Roman" w:hAnsi="Times New Roman"/>
        </w:rPr>
        <w:t>O narrador indiretamente interage com as competências do leitor quando</w:t>
      </w:r>
      <w:r w:rsidR="00122ADA">
        <w:rPr>
          <w:rFonts w:ascii="Times New Roman" w:hAnsi="Times New Roman"/>
        </w:rPr>
        <w:t>,</w:t>
      </w:r>
      <w:r w:rsidRPr="00220988">
        <w:rPr>
          <w:rFonts w:ascii="Times New Roman" w:hAnsi="Times New Roman"/>
        </w:rPr>
        <w:t xml:space="preserve"> no ato da leitura</w:t>
      </w:r>
      <w:r w:rsidR="00122ADA">
        <w:rPr>
          <w:rFonts w:ascii="Times New Roman" w:hAnsi="Times New Roman"/>
        </w:rPr>
        <w:t>,</w:t>
      </w:r>
      <w:r w:rsidRPr="00220988">
        <w:rPr>
          <w:rFonts w:ascii="Times New Roman" w:hAnsi="Times New Roman"/>
        </w:rPr>
        <w:t xml:space="preserve"> </w:t>
      </w:r>
      <w:r w:rsidR="00A214EE">
        <w:rPr>
          <w:rFonts w:ascii="Times New Roman" w:hAnsi="Times New Roman"/>
        </w:rPr>
        <w:t>es</w:t>
      </w:r>
      <w:r w:rsidR="00122ADA">
        <w:rPr>
          <w:rFonts w:ascii="Times New Roman" w:hAnsi="Times New Roman"/>
        </w:rPr>
        <w:t>t</w:t>
      </w:r>
      <w:r w:rsidR="00A214EE">
        <w:rPr>
          <w:rFonts w:ascii="Times New Roman" w:hAnsi="Times New Roman"/>
        </w:rPr>
        <w:t xml:space="preserve">e </w:t>
      </w:r>
      <w:r w:rsidRPr="00220988">
        <w:rPr>
          <w:rFonts w:ascii="Times New Roman" w:hAnsi="Times New Roman"/>
        </w:rPr>
        <w:t xml:space="preserve">busca compreender os fios da história. Nesse sentido, o narrador exige do leitor certas competências para a compreensão da narrativa, enquanto </w:t>
      </w:r>
      <w:r w:rsidR="00122ADA">
        <w:rPr>
          <w:rFonts w:ascii="Times New Roman" w:hAnsi="Times New Roman"/>
        </w:rPr>
        <w:t>narra</w:t>
      </w:r>
      <w:r w:rsidRPr="00220988">
        <w:rPr>
          <w:rFonts w:ascii="Times New Roman" w:hAnsi="Times New Roman"/>
        </w:rPr>
        <w:t xml:space="preserve"> a história. Por outro lado, o próprio leitor vai criando expectativas sobre o fechamento da narrativa (MARGUERAT; BOURQUIN, 2009, p. 158). Diante des</w:t>
      </w:r>
      <w:r w:rsidR="00122ADA">
        <w:rPr>
          <w:rFonts w:ascii="Times New Roman" w:hAnsi="Times New Roman"/>
        </w:rPr>
        <w:t>s</w:t>
      </w:r>
      <w:r w:rsidRPr="00220988">
        <w:rPr>
          <w:rFonts w:ascii="Times New Roman" w:hAnsi="Times New Roman"/>
        </w:rPr>
        <w:t>a capacidade de previsão do leitor, o narrador pode desafi</w:t>
      </w:r>
      <w:r w:rsidR="00122ADA">
        <w:rPr>
          <w:rFonts w:ascii="Times New Roman" w:hAnsi="Times New Roman"/>
        </w:rPr>
        <w:t>á-lo,</w:t>
      </w:r>
      <w:r w:rsidRPr="00220988">
        <w:rPr>
          <w:rFonts w:ascii="Times New Roman" w:hAnsi="Times New Roman"/>
        </w:rPr>
        <w:t xml:space="preserve"> </w:t>
      </w:r>
      <w:r w:rsidR="00122ADA">
        <w:rPr>
          <w:rFonts w:ascii="Times New Roman" w:hAnsi="Times New Roman"/>
        </w:rPr>
        <w:t>frustrando</w:t>
      </w:r>
      <w:r w:rsidRPr="00220988">
        <w:rPr>
          <w:rFonts w:ascii="Times New Roman" w:hAnsi="Times New Roman"/>
        </w:rPr>
        <w:t xml:space="preserve"> suas expectativas sobre a história. </w:t>
      </w:r>
      <w:r w:rsidR="00122ADA">
        <w:rPr>
          <w:rFonts w:ascii="Times New Roman" w:hAnsi="Times New Roman"/>
        </w:rPr>
        <w:t>N</w:t>
      </w:r>
      <w:r w:rsidRPr="00220988">
        <w:rPr>
          <w:rFonts w:ascii="Times New Roman" w:hAnsi="Times New Roman"/>
        </w:rPr>
        <w:t>a história de Zaqueu, o narrador joga com a capacidade do leitor</w:t>
      </w:r>
      <w:r w:rsidR="00AD63FB">
        <w:rPr>
          <w:rFonts w:ascii="Times New Roman" w:hAnsi="Times New Roman"/>
        </w:rPr>
        <w:t>, para quem o</w:t>
      </w:r>
      <w:r w:rsidR="00122ADA" w:rsidRPr="00220988">
        <w:rPr>
          <w:rFonts w:ascii="Times New Roman" w:hAnsi="Times New Roman"/>
        </w:rPr>
        <w:t xml:space="preserve"> encontro de Jesus com um publicano </w:t>
      </w:r>
      <w:r w:rsidR="00AD63FB">
        <w:rPr>
          <w:rFonts w:ascii="Times New Roman" w:hAnsi="Times New Roman"/>
        </w:rPr>
        <w:t>geraria</w:t>
      </w:r>
      <w:r w:rsidR="00122ADA" w:rsidRPr="00220988">
        <w:rPr>
          <w:rFonts w:ascii="Times New Roman" w:hAnsi="Times New Roman"/>
        </w:rPr>
        <w:t xml:space="preserve"> uma expectativa de algum diálogo conflituoso</w:t>
      </w:r>
      <w:r w:rsidR="00122ADA">
        <w:rPr>
          <w:rFonts w:ascii="Times New Roman" w:hAnsi="Times New Roman"/>
        </w:rPr>
        <w:t xml:space="preserve"> ou condenatório</w:t>
      </w:r>
      <w:r w:rsidR="00AD63FB">
        <w:rPr>
          <w:rFonts w:ascii="Times New Roman" w:hAnsi="Times New Roman"/>
        </w:rPr>
        <w:t>. C</w:t>
      </w:r>
      <w:r w:rsidRPr="00220988">
        <w:rPr>
          <w:rFonts w:ascii="Times New Roman" w:hAnsi="Times New Roman"/>
        </w:rPr>
        <w:t xml:space="preserve">ontrariando </w:t>
      </w:r>
      <w:r w:rsidR="00122ADA">
        <w:rPr>
          <w:rFonts w:ascii="Times New Roman" w:hAnsi="Times New Roman"/>
        </w:rPr>
        <w:t>su</w:t>
      </w:r>
      <w:r w:rsidRPr="00220988">
        <w:rPr>
          <w:rFonts w:ascii="Times New Roman" w:hAnsi="Times New Roman"/>
        </w:rPr>
        <w:t xml:space="preserve">as expectativas, </w:t>
      </w:r>
      <w:r w:rsidR="00AD63FB">
        <w:rPr>
          <w:rFonts w:ascii="Times New Roman" w:hAnsi="Times New Roman"/>
        </w:rPr>
        <w:t>o</w:t>
      </w:r>
      <w:r w:rsidRPr="00220988">
        <w:rPr>
          <w:rFonts w:ascii="Times New Roman" w:hAnsi="Times New Roman"/>
        </w:rPr>
        <w:t xml:space="preserve"> publicano recebeu de Jesus a salvação, quando buscava “simplesmente” ver quem estava passando junto </w:t>
      </w:r>
      <w:r w:rsidR="00122ADA">
        <w:rPr>
          <w:rFonts w:ascii="Times New Roman" w:hAnsi="Times New Roman"/>
        </w:rPr>
        <w:t>à</w:t>
      </w:r>
      <w:r w:rsidRPr="00220988">
        <w:rPr>
          <w:rFonts w:ascii="Times New Roman" w:hAnsi="Times New Roman"/>
        </w:rPr>
        <w:t xml:space="preserve"> multidão. </w:t>
      </w:r>
    </w:p>
    <w:p w14:paraId="6C5A923E" w14:textId="336E9326" w:rsidR="00220988" w:rsidRDefault="00220988" w:rsidP="001C72A3">
      <w:pPr>
        <w:ind w:firstLine="709"/>
        <w:jc w:val="both"/>
        <w:rPr>
          <w:rFonts w:ascii="Times New Roman" w:hAnsi="Times New Roman"/>
        </w:rPr>
      </w:pPr>
      <w:r w:rsidRPr="00220988">
        <w:rPr>
          <w:rFonts w:ascii="Times New Roman" w:hAnsi="Times New Roman"/>
        </w:rPr>
        <w:t>Por fim, o narrador apresenta no texto algumas questões que ficaram sem respostas, mas que necessitam implicitamente de um</w:t>
      </w:r>
      <w:r w:rsidR="00A214EE">
        <w:rPr>
          <w:rFonts w:ascii="Times New Roman" w:hAnsi="Times New Roman"/>
        </w:rPr>
        <w:t xml:space="preserve"> </w:t>
      </w:r>
      <w:r w:rsidRPr="00220988">
        <w:rPr>
          <w:rFonts w:ascii="Times New Roman" w:hAnsi="Times New Roman"/>
        </w:rPr>
        <w:t>posicionamento do leitor</w:t>
      </w:r>
      <w:r w:rsidR="00A214EE">
        <w:rPr>
          <w:rFonts w:ascii="Times New Roman" w:hAnsi="Times New Roman"/>
        </w:rPr>
        <w:t>.</w:t>
      </w:r>
      <w:r w:rsidRPr="00220988">
        <w:rPr>
          <w:rFonts w:ascii="Times New Roman" w:hAnsi="Times New Roman"/>
        </w:rPr>
        <w:t xml:space="preserve"> </w:t>
      </w:r>
      <w:r w:rsidR="001D293B">
        <w:rPr>
          <w:rFonts w:ascii="Times New Roman" w:hAnsi="Times New Roman"/>
        </w:rPr>
        <w:t>Trata-se</w:t>
      </w:r>
      <w:r w:rsidRPr="00220988">
        <w:rPr>
          <w:rFonts w:ascii="Times New Roman" w:hAnsi="Times New Roman"/>
        </w:rPr>
        <w:t xml:space="preserve"> </w:t>
      </w:r>
      <w:r w:rsidR="002B7794">
        <w:rPr>
          <w:rFonts w:ascii="Times New Roman" w:hAnsi="Times New Roman"/>
        </w:rPr>
        <w:t xml:space="preserve">de </w:t>
      </w:r>
      <w:r w:rsidRPr="00220988">
        <w:rPr>
          <w:rFonts w:ascii="Times New Roman" w:hAnsi="Times New Roman"/>
        </w:rPr>
        <w:t>elementos inseridos no texto que não t</w:t>
      </w:r>
      <w:r w:rsidR="00AD63FB">
        <w:rPr>
          <w:rFonts w:ascii="Times New Roman" w:hAnsi="Times New Roman"/>
        </w:rPr>
        <w:t>ê</w:t>
      </w:r>
      <w:r w:rsidRPr="00220988">
        <w:rPr>
          <w:rFonts w:ascii="Times New Roman" w:hAnsi="Times New Roman"/>
        </w:rPr>
        <w:t xml:space="preserve">m uma clara explicação, designando ao leitor </w:t>
      </w:r>
      <w:r w:rsidR="00824A5A">
        <w:rPr>
          <w:rFonts w:ascii="Times New Roman" w:hAnsi="Times New Roman"/>
        </w:rPr>
        <w:t xml:space="preserve">uma interpretação própria </w:t>
      </w:r>
      <w:r w:rsidRPr="00220988">
        <w:rPr>
          <w:rFonts w:ascii="Times New Roman" w:hAnsi="Times New Roman"/>
        </w:rPr>
        <w:t>(MARGUERAT; BOURQUIN, 2009, p. 166). Na perícope de Zaqueu, questiona-se como Jesus sabia o nome de Zaqueu (v. 5)</w:t>
      </w:r>
      <w:r w:rsidR="001D293B">
        <w:rPr>
          <w:rFonts w:ascii="Times New Roman" w:hAnsi="Times New Roman"/>
        </w:rPr>
        <w:t xml:space="preserve"> se não o conhecia</w:t>
      </w:r>
      <w:r w:rsidR="00824A5A">
        <w:rPr>
          <w:rFonts w:ascii="Times New Roman" w:hAnsi="Times New Roman"/>
        </w:rPr>
        <w:t>.</w:t>
      </w:r>
      <w:r w:rsidRPr="00220988">
        <w:rPr>
          <w:rFonts w:ascii="Times New Roman" w:hAnsi="Times New Roman"/>
        </w:rPr>
        <w:t xml:space="preserve"> </w:t>
      </w:r>
      <w:r w:rsidR="00824A5A">
        <w:rPr>
          <w:rFonts w:ascii="Times New Roman" w:hAnsi="Times New Roman"/>
        </w:rPr>
        <w:t xml:space="preserve">Além do mais, </w:t>
      </w:r>
      <w:r w:rsidRPr="00220988">
        <w:rPr>
          <w:rFonts w:ascii="Times New Roman" w:hAnsi="Times New Roman"/>
        </w:rPr>
        <w:t xml:space="preserve">por que Jesus se hospedou na casa de um rico após vários discursos </w:t>
      </w:r>
      <w:r w:rsidR="00824A5A">
        <w:rPr>
          <w:rFonts w:ascii="Times New Roman" w:hAnsi="Times New Roman"/>
        </w:rPr>
        <w:t xml:space="preserve">exortativos </w:t>
      </w:r>
      <w:r w:rsidRPr="00220988">
        <w:rPr>
          <w:rFonts w:ascii="Times New Roman" w:hAnsi="Times New Roman"/>
        </w:rPr>
        <w:t>sobre a riqueza</w:t>
      </w:r>
      <w:r w:rsidR="00824A5A">
        <w:rPr>
          <w:rFonts w:ascii="Times New Roman" w:hAnsi="Times New Roman"/>
        </w:rPr>
        <w:t>?</w:t>
      </w:r>
      <w:r w:rsidRPr="00220988">
        <w:rPr>
          <w:rFonts w:ascii="Times New Roman" w:hAnsi="Times New Roman"/>
        </w:rPr>
        <w:t xml:space="preserve"> </w:t>
      </w:r>
      <w:r w:rsidR="00824A5A">
        <w:rPr>
          <w:rFonts w:ascii="Times New Roman" w:hAnsi="Times New Roman"/>
        </w:rPr>
        <w:t>O</w:t>
      </w:r>
      <w:r w:rsidRPr="00220988">
        <w:rPr>
          <w:rFonts w:ascii="Times New Roman" w:hAnsi="Times New Roman"/>
        </w:rPr>
        <w:t xml:space="preserve"> que aconteceu nesse encontro para que Zaqueu assumisse o compromisso de conversão</w:t>
      </w:r>
      <w:r w:rsidR="001D293B">
        <w:rPr>
          <w:rFonts w:ascii="Times New Roman" w:hAnsi="Times New Roman"/>
        </w:rPr>
        <w:t xml:space="preserve"> e</w:t>
      </w:r>
      <w:r w:rsidRPr="00220988">
        <w:rPr>
          <w:rFonts w:ascii="Times New Roman" w:hAnsi="Times New Roman"/>
        </w:rPr>
        <w:t xml:space="preserve"> para que Jesus proclamasse a salvação</w:t>
      </w:r>
      <w:r w:rsidR="00824A5A">
        <w:rPr>
          <w:rFonts w:ascii="Times New Roman" w:hAnsi="Times New Roman"/>
        </w:rPr>
        <w:t>?</w:t>
      </w:r>
      <w:r w:rsidRPr="00220988">
        <w:rPr>
          <w:rFonts w:ascii="Times New Roman" w:hAnsi="Times New Roman"/>
        </w:rPr>
        <w:t xml:space="preserve"> </w:t>
      </w:r>
      <w:r w:rsidR="00824A5A">
        <w:rPr>
          <w:rFonts w:ascii="Times New Roman" w:hAnsi="Times New Roman"/>
        </w:rPr>
        <w:t>A</w:t>
      </w:r>
      <w:r w:rsidRPr="00220988">
        <w:rPr>
          <w:rFonts w:ascii="Times New Roman" w:hAnsi="Times New Roman"/>
        </w:rPr>
        <w:t>inda</w:t>
      </w:r>
      <w:r w:rsidR="00824A5A">
        <w:rPr>
          <w:rFonts w:ascii="Times New Roman" w:hAnsi="Times New Roman"/>
        </w:rPr>
        <w:t>,</w:t>
      </w:r>
      <w:r w:rsidRPr="00220988">
        <w:rPr>
          <w:rFonts w:ascii="Times New Roman" w:hAnsi="Times New Roman"/>
        </w:rPr>
        <w:t xml:space="preserve"> quantos dias durou esse encontro</w:t>
      </w:r>
      <w:r w:rsidR="001D293B">
        <w:rPr>
          <w:rFonts w:ascii="Times New Roman" w:hAnsi="Times New Roman"/>
        </w:rPr>
        <w:t>?</w:t>
      </w:r>
      <w:r w:rsidRPr="00220988">
        <w:rPr>
          <w:rFonts w:ascii="Times New Roman" w:hAnsi="Times New Roman"/>
        </w:rPr>
        <w:t xml:space="preserve"> </w:t>
      </w:r>
      <w:r w:rsidRPr="00220988">
        <w:rPr>
          <w:rFonts w:ascii="Times New Roman" w:hAnsi="Times New Roman"/>
          <w:szCs w:val="23"/>
        </w:rPr>
        <w:t>(BOVON, 2010, p. 337-343)</w:t>
      </w:r>
      <w:r w:rsidR="001D293B">
        <w:rPr>
          <w:rFonts w:ascii="Times New Roman" w:hAnsi="Times New Roman"/>
          <w:szCs w:val="23"/>
        </w:rPr>
        <w:t>.</w:t>
      </w:r>
      <w:r w:rsidRPr="00220988">
        <w:rPr>
          <w:rFonts w:ascii="Times New Roman" w:hAnsi="Times New Roman"/>
          <w:sz w:val="28"/>
        </w:rPr>
        <w:t xml:space="preserve"> </w:t>
      </w:r>
      <w:r w:rsidR="00824A5A">
        <w:rPr>
          <w:rFonts w:ascii="Times New Roman" w:hAnsi="Times New Roman"/>
        </w:rPr>
        <w:t>Essas</w:t>
      </w:r>
      <w:r w:rsidRPr="00220988">
        <w:rPr>
          <w:rFonts w:ascii="Times New Roman" w:hAnsi="Times New Roman"/>
        </w:rPr>
        <w:t xml:space="preserve"> questões </w:t>
      </w:r>
      <w:r w:rsidR="00824A5A">
        <w:rPr>
          <w:rFonts w:ascii="Times New Roman" w:hAnsi="Times New Roman"/>
        </w:rPr>
        <w:t xml:space="preserve">são </w:t>
      </w:r>
      <w:r w:rsidRPr="00220988">
        <w:rPr>
          <w:rFonts w:ascii="Times New Roman" w:hAnsi="Times New Roman"/>
        </w:rPr>
        <w:t xml:space="preserve">deixadas pelo narrador para que o leitor busque preencher o possível vazio, assumindo o papel de apresentar uma resposta sobre essas interrogações, a partir de um trabalho </w:t>
      </w:r>
      <w:r w:rsidR="00824A5A">
        <w:rPr>
          <w:rFonts w:ascii="Times New Roman" w:hAnsi="Times New Roman"/>
        </w:rPr>
        <w:t>hermenêutico</w:t>
      </w:r>
      <w:r w:rsidRPr="00220988">
        <w:rPr>
          <w:rFonts w:ascii="Times New Roman" w:hAnsi="Times New Roman"/>
        </w:rPr>
        <w:t xml:space="preserve">. </w:t>
      </w:r>
    </w:p>
    <w:p w14:paraId="3649DFE5" w14:textId="77777777" w:rsidR="00E4377D" w:rsidRPr="00220988" w:rsidRDefault="00E4377D" w:rsidP="001C72A3">
      <w:pPr>
        <w:ind w:firstLine="709"/>
        <w:jc w:val="both"/>
        <w:rPr>
          <w:rFonts w:ascii="Times New Roman" w:hAnsi="Times New Roman"/>
        </w:rPr>
      </w:pPr>
    </w:p>
    <w:p w14:paraId="69A938A0" w14:textId="38DCD4DB" w:rsidR="00B46279" w:rsidRPr="009F6457" w:rsidRDefault="00B46279" w:rsidP="009F6457">
      <w:pPr>
        <w:pStyle w:val="PargrafodaLista"/>
        <w:keepNext/>
        <w:keepLines/>
        <w:numPr>
          <w:ilvl w:val="0"/>
          <w:numId w:val="23"/>
        </w:numPr>
        <w:jc w:val="left"/>
        <w:outlineLvl w:val="0"/>
        <w:rPr>
          <w:rFonts w:ascii="Times New Roman" w:eastAsia="Times New Roman" w:hAnsi="Times New Roman"/>
          <w:b/>
          <w:bCs/>
          <w:caps/>
          <w:szCs w:val="28"/>
        </w:rPr>
      </w:pPr>
      <w:r w:rsidRPr="009F6457">
        <w:rPr>
          <w:rFonts w:ascii="Times New Roman" w:eastAsia="Times New Roman" w:hAnsi="Times New Roman"/>
          <w:b/>
          <w:bCs/>
          <w:caps/>
          <w:szCs w:val="28"/>
        </w:rPr>
        <w:t>ANÁLISE TEOLÓGICA DE LUCAS 19,1-10</w:t>
      </w:r>
    </w:p>
    <w:p w14:paraId="067D9759" w14:textId="77777777" w:rsidR="00E4377D" w:rsidRDefault="00E4377D" w:rsidP="001C72A3">
      <w:pPr>
        <w:ind w:firstLine="709"/>
        <w:jc w:val="both"/>
        <w:rPr>
          <w:rFonts w:ascii="Times New Roman" w:hAnsi="Times New Roman"/>
        </w:rPr>
      </w:pPr>
    </w:p>
    <w:p w14:paraId="1B421B6A" w14:textId="11C0B0EA" w:rsidR="00286FAE" w:rsidRDefault="00B46279" w:rsidP="00A056A2">
      <w:pPr>
        <w:ind w:firstLine="709"/>
        <w:jc w:val="both"/>
        <w:rPr>
          <w:rFonts w:ascii="Times New Roman" w:hAnsi="Times New Roman"/>
        </w:rPr>
      </w:pPr>
      <w:r w:rsidRPr="00B46279">
        <w:rPr>
          <w:rFonts w:ascii="Times New Roman" w:hAnsi="Times New Roman"/>
        </w:rPr>
        <w:t>Nes</w:t>
      </w:r>
      <w:r w:rsidR="00A056A2">
        <w:rPr>
          <w:rFonts w:ascii="Times New Roman" w:hAnsi="Times New Roman"/>
        </w:rPr>
        <w:t>t</w:t>
      </w:r>
      <w:r w:rsidRPr="00B46279">
        <w:rPr>
          <w:rFonts w:ascii="Times New Roman" w:hAnsi="Times New Roman"/>
        </w:rPr>
        <w:t>e ponto</w:t>
      </w:r>
      <w:r w:rsidR="00A056A2">
        <w:rPr>
          <w:rFonts w:ascii="Times New Roman" w:hAnsi="Times New Roman"/>
        </w:rPr>
        <w:t>,</w:t>
      </w:r>
      <w:r w:rsidRPr="00B46279">
        <w:rPr>
          <w:rFonts w:ascii="Times New Roman" w:hAnsi="Times New Roman"/>
        </w:rPr>
        <w:t xml:space="preserve"> ser</w:t>
      </w:r>
      <w:r w:rsidR="00351689">
        <w:rPr>
          <w:rFonts w:ascii="Times New Roman" w:hAnsi="Times New Roman"/>
        </w:rPr>
        <w:t>á</w:t>
      </w:r>
      <w:r w:rsidRPr="00B46279">
        <w:rPr>
          <w:rFonts w:ascii="Times New Roman" w:hAnsi="Times New Roman"/>
        </w:rPr>
        <w:t xml:space="preserve"> apresentado o sentido teológico de alguns elementos presentes na perícope, lev</w:t>
      </w:r>
      <w:r w:rsidR="00A056A2">
        <w:rPr>
          <w:rFonts w:ascii="Times New Roman" w:hAnsi="Times New Roman"/>
        </w:rPr>
        <w:t>ando</w:t>
      </w:r>
      <w:r w:rsidRPr="00B46279">
        <w:rPr>
          <w:rFonts w:ascii="Times New Roman" w:hAnsi="Times New Roman"/>
        </w:rPr>
        <w:t xml:space="preserve"> em consideração </w:t>
      </w:r>
      <w:r w:rsidR="00A056A2">
        <w:rPr>
          <w:rFonts w:ascii="Times New Roman" w:hAnsi="Times New Roman"/>
        </w:rPr>
        <w:t>acentos teológicos importantes para Lucas, que ajudam a aprofundar a compreensão do conteúdo do texto.</w:t>
      </w:r>
      <w:r w:rsidRPr="00B46279">
        <w:rPr>
          <w:rFonts w:ascii="Times New Roman" w:hAnsi="Times New Roman"/>
        </w:rPr>
        <w:t xml:space="preserve"> Em vista disso, serão </w:t>
      </w:r>
      <w:r w:rsidR="00790F0D">
        <w:rPr>
          <w:rFonts w:ascii="Times New Roman" w:hAnsi="Times New Roman"/>
        </w:rPr>
        <w:t>analisadas</w:t>
      </w:r>
      <w:r w:rsidR="00790F0D" w:rsidRPr="00B46279">
        <w:rPr>
          <w:rFonts w:ascii="Times New Roman" w:hAnsi="Times New Roman"/>
        </w:rPr>
        <w:t xml:space="preserve"> </w:t>
      </w:r>
      <w:r w:rsidRPr="00B46279">
        <w:rPr>
          <w:rFonts w:ascii="Times New Roman" w:hAnsi="Times New Roman"/>
        </w:rPr>
        <w:t xml:space="preserve">três expressões: “Jesus lhe disse: Hoje a salvação entrou nesta casa” (v. 9); “porque ele também é um filho de Abraão” (v. 9); e “o Filho do Homem veio procurar e salvar o que estava perdido” (v. 10). </w:t>
      </w:r>
    </w:p>
    <w:p w14:paraId="3E827FD6" w14:textId="77777777" w:rsidR="009F6457" w:rsidRDefault="009F6457" w:rsidP="001C72A3">
      <w:pPr>
        <w:ind w:firstLine="709"/>
        <w:jc w:val="both"/>
        <w:rPr>
          <w:rFonts w:ascii="Times New Roman" w:hAnsi="Times New Roman"/>
          <w:szCs w:val="20"/>
        </w:rPr>
      </w:pPr>
    </w:p>
    <w:p w14:paraId="0DA57C6B" w14:textId="7CF4AF23" w:rsidR="00286FAE" w:rsidRPr="009F6457" w:rsidRDefault="003778F9" w:rsidP="009F6457">
      <w:pPr>
        <w:pStyle w:val="PargrafodaLista"/>
        <w:numPr>
          <w:ilvl w:val="1"/>
          <w:numId w:val="23"/>
        </w:numPr>
        <w:jc w:val="left"/>
        <w:rPr>
          <w:rFonts w:ascii="Times New Roman" w:hAnsi="Times New Roman"/>
          <w:szCs w:val="20"/>
        </w:rPr>
      </w:pPr>
      <w:r>
        <w:rPr>
          <w:rFonts w:ascii="Times New Roman" w:hAnsi="Times New Roman"/>
          <w:szCs w:val="20"/>
        </w:rPr>
        <w:t xml:space="preserve"> </w:t>
      </w:r>
      <w:r w:rsidR="00B46279" w:rsidRPr="009F6457">
        <w:rPr>
          <w:rFonts w:ascii="Times New Roman" w:hAnsi="Times New Roman"/>
          <w:szCs w:val="20"/>
        </w:rPr>
        <w:t>A SALVAÇÃO</w:t>
      </w:r>
    </w:p>
    <w:p w14:paraId="5BF9A9B6" w14:textId="77777777" w:rsidR="009F6457" w:rsidRDefault="009F6457" w:rsidP="001C72A3">
      <w:pPr>
        <w:ind w:firstLine="709"/>
        <w:jc w:val="both"/>
        <w:rPr>
          <w:rFonts w:ascii="Times New Roman" w:hAnsi="Times New Roman"/>
          <w:szCs w:val="24"/>
        </w:rPr>
      </w:pPr>
    </w:p>
    <w:p w14:paraId="1AE7BB29" w14:textId="0B78C645" w:rsidR="002E2B40" w:rsidRDefault="00B46279" w:rsidP="002E2B40">
      <w:pPr>
        <w:ind w:firstLine="709"/>
        <w:jc w:val="both"/>
        <w:rPr>
          <w:rFonts w:ascii="Times New Roman" w:hAnsi="Times New Roman"/>
          <w:szCs w:val="24"/>
        </w:rPr>
      </w:pPr>
      <w:r w:rsidRPr="00B46279">
        <w:rPr>
          <w:rFonts w:ascii="Times New Roman" w:hAnsi="Times New Roman"/>
          <w:szCs w:val="24"/>
        </w:rPr>
        <w:lastRenderedPageBreak/>
        <w:t>O primeiro elemento a ser analisado nes</w:t>
      </w:r>
      <w:r w:rsidR="00A056A2">
        <w:rPr>
          <w:rFonts w:ascii="Times New Roman" w:hAnsi="Times New Roman"/>
          <w:szCs w:val="24"/>
        </w:rPr>
        <w:t>s</w:t>
      </w:r>
      <w:r w:rsidRPr="00B46279">
        <w:rPr>
          <w:rFonts w:ascii="Times New Roman" w:hAnsi="Times New Roman"/>
          <w:szCs w:val="24"/>
        </w:rPr>
        <w:t xml:space="preserve">a etapa é o termo “salvação”, utilizado </w:t>
      </w:r>
      <w:r w:rsidR="002E2B40">
        <w:rPr>
          <w:rFonts w:ascii="Times New Roman" w:hAnsi="Times New Roman"/>
          <w:szCs w:val="24"/>
        </w:rPr>
        <w:t>na afirmação de</w:t>
      </w:r>
      <w:r w:rsidRPr="00B46279">
        <w:rPr>
          <w:rFonts w:ascii="Times New Roman" w:hAnsi="Times New Roman"/>
          <w:szCs w:val="24"/>
        </w:rPr>
        <w:t xml:space="preserve"> Jesus “Hoje a salvação entrou nesta casa” (v. 9). A história de Zaqueu pode ser considerada uma história de salvação</w:t>
      </w:r>
      <w:r w:rsidR="002E2B40">
        <w:rPr>
          <w:rFonts w:ascii="Times New Roman" w:hAnsi="Times New Roman"/>
          <w:szCs w:val="24"/>
        </w:rPr>
        <w:t xml:space="preserve">, que é dada por Jesus, passando pela participação humana de Zaqueu. </w:t>
      </w:r>
      <w:r w:rsidRPr="00B46279">
        <w:rPr>
          <w:rFonts w:ascii="Times New Roman" w:hAnsi="Times New Roman"/>
          <w:szCs w:val="24"/>
        </w:rPr>
        <w:t xml:space="preserve">O v. 8 apresenta a importante declaração </w:t>
      </w:r>
      <w:r w:rsidR="004953AE">
        <w:rPr>
          <w:rFonts w:ascii="Times New Roman" w:hAnsi="Times New Roman"/>
          <w:szCs w:val="24"/>
        </w:rPr>
        <w:t>do cobrador de impostos</w:t>
      </w:r>
      <w:r w:rsidRPr="00B46279">
        <w:rPr>
          <w:rFonts w:ascii="Times New Roman" w:hAnsi="Times New Roman"/>
          <w:szCs w:val="24"/>
        </w:rPr>
        <w:t xml:space="preserve"> diante de Jesus</w:t>
      </w:r>
      <w:r w:rsidR="002E2B40">
        <w:rPr>
          <w:rFonts w:ascii="Times New Roman" w:hAnsi="Times New Roman"/>
          <w:szCs w:val="24"/>
        </w:rPr>
        <w:t xml:space="preserve"> de </w:t>
      </w:r>
      <w:r w:rsidR="002E2B40" w:rsidRPr="00B46279">
        <w:rPr>
          <w:rFonts w:ascii="Times New Roman" w:hAnsi="Times New Roman"/>
          <w:szCs w:val="24"/>
        </w:rPr>
        <w:t>restituir a justiça e doar metade dos seus bens aos pobres</w:t>
      </w:r>
      <w:r w:rsidRPr="00B46279">
        <w:rPr>
          <w:rFonts w:ascii="Times New Roman" w:hAnsi="Times New Roman"/>
          <w:szCs w:val="24"/>
        </w:rPr>
        <w:t xml:space="preserve">, </w:t>
      </w:r>
      <w:r w:rsidR="004953AE">
        <w:rPr>
          <w:rFonts w:ascii="Times New Roman" w:hAnsi="Times New Roman"/>
          <w:szCs w:val="24"/>
        </w:rPr>
        <w:t xml:space="preserve">um </w:t>
      </w:r>
      <w:r w:rsidRPr="00B46279">
        <w:rPr>
          <w:rFonts w:ascii="Times New Roman" w:hAnsi="Times New Roman"/>
          <w:szCs w:val="24"/>
        </w:rPr>
        <w:t>compromisso da sua conversã</w:t>
      </w:r>
      <w:r w:rsidR="002E2B40">
        <w:rPr>
          <w:rFonts w:ascii="Times New Roman" w:hAnsi="Times New Roman"/>
          <w:szCs w:val="24"/>
        </w:rPr>
        <w:t>o</w:t>
      </w:r>
      <w:r w:rsidRPr="00B46279">
        <w:rPr>
          <w:rFonts w:ascii="Times New Roman" w:hAnsi="Times New Roman"/>
          <w:szCs w:val="24"/>
        </w:rPr>
        <w:t>: “Zaqueu, de pé, disse ao Senhor: ‘Senhor, eis que dou a metade de meus bens aos pobres, e se defraudei a alguém, restituo-lhe o quádruplo” (19,8)</w:t>
      </w:r>
      <w:r w:rsidR="008F2E9B">
        <w:rPr>
          <w:rFonts w:ascii="Times New Roman" w:hAnsi="Times New Roman"/>
          <w:szCs w:val="24"/>
        </w:rPr>
        <w:t>, como era esperado em alguns casos mais graves pela legislação judaica (</w:t>
      </w:r>
      <w:proofErr w:type="spellStart"/>
      <w:r w:rsidR="008F2E9B">
        <w:rPr>
          <w:rFonts w:ascii="Times New Roman" w:hAnsi="Times New Roman"/>
          <w:szCs w:val="24"/>
        </w:rPr>
        <w:t>Ex</w:t>
      </w:r>
      <w:proofErr w:type="spellEnd"/>
      <w:r w:rsidR="008F2E9B">
        <w:rPr>
          <w:rFonts w:ascii="Times New Roman" w:hAnsi="Times New Roman"/>
          <w:szCs w:val="24"/>
        </w:rPr>
        <w:t xml:space="preserve"> 21,27; 1Sm 12,6) </w:t>
      </w:r>
      <w:r w:rsidR="008F2E9B" w:rsidRPr="004D5D9D">
        <w:rPr>
          <w:rFonts w:ascii="Times New Roman" w:hAnsi="Times New Roman"/>
        </w:rPr>
        <w:t>(FABRIS</w:t>
      </w:r>
      <w:r w:rsidR="008F2E9B">
        <w:rPr>
          <w:rFonts w:ascii="Times New Roman" w:hAnsi="Times New Roman"/>
        </w:rPr>
        <w:t>, 2014</w:t>
      </w:r>
      <w:r w:rsidR="008F2E9B" w:rsidRPr="004D5D9D">
        <w:rPr>
          <w:rFonts w:ascii="Times New Roman" w:hAnsi="Times New Roman"/>
        </w:rPr>
        <w:t>, p. 183).</w:t>
      </w:r>
      <w:r w:rsidR="003348DB">
        <w:rPr>
          <w:rFonts w:ascii="Times New Roman" w:hAnsi="Times New Roman"/>
          <w:szCs w:val="24"/>
        </w:rPr>
        <w:t xml:space="preserve"> </w:t>
      </w:r>
    </w:p>
    <w:p w14:paraId="1157E602" w14:textId="5C01C31A" w:rsidR="002E2B40" w:rsidRPr="00B46279" w:rsidRDefault="00B46279" w:rsidP="00E529FD">
      <w:pPr>
        <w:ind w:firstLine="709"/>
        <w:jc w:val="both"/>
        <w:rPr>
          <w:rFonts w:ascii="Times New Roman" w:hAnsi="Times New Roman"/>
          <w:szCs w:val="24"/>
        </w:rPr>
      </w:pPr>
      <w:r w:rsidRPr="00B46279">
        <w:rPr>
          <w:rFonts w:ascii="Times New Roman" w:hAnsi="Times New Roman"/>
          <w:szCs w:val="24"/>
        </w:rPr>
        <w:t xml:space="preserve">O ponto central no ato de reparação de Zaqueu encontra-se na sua atitude voluntária, visto que não havia lei para ele </w:t>
      </w:r>
      <w:r w:rsidR="00E529FD">
        <w:rPr>
          <w:rFonts w:ascii="Times New Roman" w:hAnsi="Times New Roman"/>
          <w:szCs w:val="24"/>
        </w:rPr>
        <w:t xml:space="preserve">se </w:t>
      </w:r>
      <w:r w:rsidRPr="00B46279">
        <w:rPr>
          <w:rFonts w:ascii="Times New Roman" w:hAnsi="Times New Roman"/>
          <w:szCs w:val="24"/>
        </w:rPr>
        <w:t>submeter</w:t>
      </w:r>
      <w:r w:rsidR="00C122FB">
        <w:rPr>
          <w:rFonts w:ascii="Times New Roman" w:hAnsi="Times New Roman"/>
          <w:szCs w:val="24"/>
        </w:rPr>
        <w:t xml:space="preserve"> de forma a ser absolvido;</w:t>
      </w:r>
      <w:r w:rsidRPr="00B46279">
        <w:rPr>
          <w:rFonts w:ascii="Times New Roman" w:hAnsi="Times New Roman"/>
          <w:szCs w:val="24"/>
        </w:rPr>
        <w:t xml:space="preserve"> de maneira voluntária</w:t>
      </w:r>
      <w:r w:rsidR="00C122FB">
        <w:rPr>
          <w:rFonts w:ascii="Times New Roman" w:hAnsi="Times New Roman"/>
          <w:szCs w:val="24"/>
        </w:rPr>
        <w:t>,</w:t>
      </w:r>
      <w:r w:rsidRPr="00B46279">
        <w:rPr>
          <w:rFonts w:ascii="Times New Roman" w:hAnsi="Times New Roman"/>
          <w:szCs w:val="24"/>
        </w:rPr>
        <w:t xml:space="preserve"> prometeu retribuir a metade dos seus bens aos pobres. </w:t>
      </w:r>
      <w:r w:rsidR="00A90F67">
        <w:rPr>
          <w:rFonts w:ascii="Times New Roman" w:hAnsi="Times New Roman"/>
          <w:szCs w:val="24"/>
        </w:rPr>
        <w:t>P</w:t>
      </w:r>
      <w:r w:rsidRPr="00B46279">
        <w:rPr>
          <w:rFonts w:ascii="Times New Roman" w:hAnsi="Times New Roman"/>
          <w:szCs w:val="24"/>
        </w:rPr>
        <w:t>ara Lucas</w:t>
      </w:r>
      <w:r w:rsidR="00A90F67">
        <w:rPr>
          <w:rFonts w:ascii="Times New Roman" w:hAnsi="Times New Roman"/>
          <w:szCs w:val="24"/>
        </w:rPr>
        <w:t>,</w:t>
      </w:r>
      <w:r w:rsidRPr="00B46279">
        <w:rPr>
          <w:rFonts w:ascii="Times New Roman" w:hAnsi="Times New Roman"/>
          <w:szCs w:val="24"/>
        </w:rPr>
        <w:t xml:space="preserve"> aquele que aceita o discipulado deve renunciar a todos os seus bens (14,33) e não parcialmente, como fez Zaqueu, por isso, </w:t>
      </w:r>
      <w:r w:rsidR="00E529FD">
        <w:rPr>
          <w:rFonts w:ascii="Times New Roman" w:hAnsi="Times New Roman"/>
          <w:szCs w:val="24"/>
        </w:rPr>
        <w:t>a ênfase</w:t>
      </w:r>
      <w:r w:rsidRPr="00B46279">
        <w:rPr>
          <w:rFonts w:ascii="Times New Roman" w:hAnsi="Times New Roman"/>
          <w:szCs w:val="24"/>
        </w:rPr>
        <w:t xml:space="preserve"> do versículo não deve ser colocad</w:t>
      </w:r>
      <w:r w:rsidR="00E529FD">
        <w:rPr>
          <w:rFonts w:ascii="Times New Roman" w:hAnsi="Times New Roman"/>
          <w:szCs w:val="24"/>
        </w:rPr>
        <w:t>a</w:t>
      </w:r>
      <w:r w:rsidRPr="00B46279">
        <w:rPr>
          <w:rFonts w:ascii="Times New Roman" w:hAnsi="Times New Roman"/>
          <w:szCs w:val="24"/>
        </w:rPr>
        <w:t xml:space="preserve"> no valor da retribuição, mas na atitude e no compromisso </w:t>
      </w:r>
      <w:r w:rsidR="00E529FD">
        <w:rPr>
          <w:rFonts w:ascii="Times New Roman" w:hAnsi="Times New Roman"/>
          <w:szCs w:val="24"/>
        </w:rPr>
        <w:t xml:space="preserve">voluntário </w:t>
      </w:r>
      <w:r w:rsidRPr="00B46279">
        <w:rPr>
          <w:rFonts w:ascii="Times New Roman" w:hAnsi="Times New Roman"/>
          <w:szCs w:val="24"/>
        </w:rPr>
        <w:t>assumido por Zaqueu.</w:t>
      </w:r>
      <w:r w:rsidR="00E529FD">
        <w:rPr>
          <w:rFonts w:ascii="Times New Roman" w:hAnsi="Times New Roman"/>
          <w:szCs w:val="24"/>
        </w:rPr>
        <w:t xml:space="preserve"> Tal atitude serve para justificar a própria ação benfazeja de Jesus em favor de uma classe de trabalhadores considerada pecadora. Não é </w:t>
      </w:r>
      <w:r w:rsidR="002E2B40" w:rsidRPr="00B46279">
        <w:rPr>
          <w:rFonts w:ascii="Times New Roman" w:hAnsi="Times New Roman"/>
          <w:szCs w:val="24"/>
        </w:rPr>
        <w:t xml:space="preserve">Jesus quem </w:t>
      </w:r>
      <w:r w:rsidR="00E529FD">
        <w:rPr>
          <w:rFonts w:ascii="Times New Roman" w:hAnsi="Times New Roman"/>
          <w:szCs w:val="24"/>
        </w:rPr>
        <w:t>dá justificativas sobre</w:t>
      </w:r>
      <w:r w:rsidR="002E2B40" w:rsidRPr="00B46279">
        <w:rPr>
          <w:rFonts w:ascii="Times New Roman" w:hAnsi="Times New Roman"/>
          <w:szCs w:val="24"/>
        </w:rPr>
        <w:t xml:space="preserve"> o motivo de dialogar com o coletor, mas o próprio coletor </w:t>
      </w:r>
      <w:r w:rsidR="00E529FD">
        <w:rPr>
          <w:rFonts w:ascii="Times New Roman" w:hAnsi="Times New Roman"/>
          <w:szCs w:val="24"/>
        </w:rPr>
        <w:t>é quem dá</w:t>
      </w:r>
      <w:r w:rsidR="002E2B40" w:rsidRPr="00B46279">
        <w:rPr>
          <w:rFonts w:ascii="Times New Roman" w:hAnsi="Times New Roman"/>
          <w:szCs w:val="24"/>
        </w:rPr>
        <w:t xml:space="preserve"> o seu testemunho diante de Jesus (</w:t>
      </w:r>
      <w:r w:rsidR="002E2B40">
        <w:rPr>
          <w:rFonts w:ascii="Times New Roman" w:hAnsi="Times New Roman"/>
          <w:szCs w:val="24"/>
        </w:rPr>
        <w:t>KARRIS, 2011, p. 288).</w:t>
      </w:r>
    </w:p>
    <w:p w14:paraId="7903387F" w14:textId="1D77B3A6" w:rsidR="00B46279" w:rsidRPr="00B46279" w:rsidRDefault="00B46279" w:rsidP="001C72A3">
      <w:pPr>
        <w:ind w:firstLine="709"/>
        <w:jc w:val="both"/>
        <w:rPr>
          <w:rFonts w:ascii="Times New Roman" w:hAnsi="Times New Roman"/>
          <w:szCs w:val="24"/>
        </w:rPr>
      </w:pPr>
      <w:r w:rsidRPr="00B46279">
        <w:rPr>
          <w:rFonts w:ascii="Times New Roman" w:hAnsi="Times New Roman"/>
          <w:szCs w:val="24"/>
        </w:rPr>
        <w:t>No v.</w:t>
      </w:r>
      <w:r w:rsidR="00A90F67">
        <w:rPr>
          <w:rFonts w:ascii="Times New Roman" w:hAnsi="Times New Roman"/>
          <w:szCs w:val="24"/>
        </w:rPr>
        <w:t xml:space="preserve"> </w:t>
      </w:r>
      <w:r w:rsidRPr="00B46279">
        <w:rPr>
          <w:rFonts w:ascii="Times New Roman" w:hAnsi="Times New Roman"/>
          <w:szCs w:val="24"/>
        </w:rPr>
        <w:t>9, encontra-se a grande afirmação de Jesus: “Hoje a salvação entrou nes</w:t>
      </w:r>
      <w:r w:rsidR="00BD0AA7">
        <w:rPr>
          <w:rFonts w:ascii="Times New Roman" w:hAnsi="Times New Roman"/>
          <w:szCs w:val="24"/>
        </w:rPr>
        <w:t>ta casa”. Essa afirmação</w:t>
      </w:r>
      <w:r w:rsidRPr="00B46279">
        <w:rPr>
          <w:rFonts w:ascii="Times New Roman" w:hAnsi="Times New Roman"/>
          <w:szCs w:val="24"/>
        </w:rPr>
        <w:t xml:space="preserve"> aconteceu como </w:t>
      </w:r>
      <w:r w:rsidR="000F2AA6">
        <w:rPr>
          <w:rFonts w:ascii="Times New Roman" w:hAnsi="Times New Roman"/>
          <w:szCs w:val="24"/>
        </w:rPr>
        <w:t>resposta ao compromisso</w:t>
      </w:r>
      <w:r w:rsidRPr="00B46279">
        <w:rPr>
          <w:rFonts w:ascii="Times New Roman" w:hAnsi="Times New Roman"/>
          <w:szCs w:val="24"/>
        </w:rPr>
        <w:t xml:space="preserve"> de Zaqueu, feit</w:t>
      </w:r>
      <w:r w:rsidR="000F2AA6">
        <w:rPr>
          <w:rFonts w:ascii="Times New Roman" w:hAnsi="Times New Roman"/>
          <w:szCs w:val="24"/>
        </w:rPr>
        <w:t>o</w:t>
      </w:r>
      <w:r w:rsidRPr="00B46279">
        <w:rPr>
          <w:rFonts w:ascii="Times New Roman" w:hAnsi="Times New Roman"/>
          <w:szCs w:val="24"/>
        </w:rPr>
        <w:t xml:space="preserve"> no versículo anterior. </w:t>
      </w:r>
      <w:r w:rsidR="000F2AA6">
        <w:rPr>
          <w:rFonts w:ascii="Times New Roman" w:hAnsi="Times New Roman"/>
          <w:szCs w:val="24"/>
        </w:rPr>
        <w:t>Jesus opera com abundância, oferecendo</w:t>
      </w:r>
      <w:r w:rsidRPr="00B46279">
        <w:rPr>
          <w:rFonts w:ascii="Times New Roman" w:hAnsi="Times New Roman"/>
          <w:szCs w:val="24"/>
        </w:rPr>
        <w:t xml:space="preserve"> a salvação</w:t>
      </w:r>
      <w:r w:rsidR="00603AF9">
        <w:rPr>
          <w:rFonts w:ascii="Times New Roman" w:hAnsi="Times New Roman"/>
          <w:szCs w:val="24"/>
        </w:rPr>
        <w:t xml:space="preserve"> para </w:t>
      </w:r>
      <w:r w:rsidR="000F2AA6">
        <w:rPr>
          <w:rFonts w:ascii="Times New Roman" w:hAnsi="Times New Roman"/>
          <w:szCs w:val="24"/>
        </w:rPr>
        <w:t xml:space="preserve">Zaqueu </w:t>
      </w:r>
      <w:r w:rsidRPr="00B46279">
        <w:rPr>
          <w:rFonts w:ascii="Times New Roman" w:hAnsi="Times New Roman"/>
          <w:szCs w:val="24"/>
        </w:rPr>
        <w:t xml:space="preserve">e </w:t>
      </w:r>
      <w:r w:rsidR="00536AC8">
        <w:rPr>
          <w:rFonts w:ascii="Times New Roman" w:hAnsi="Times New Roman"/>
          <w:szCs w:val="24"/>
        </w:rPr>
        <w:t>estendendo-a</w:t>
      </w:r>
      <w:r w:rsidR="00603AF9">
        <w:rPr>
          <w:rFonts w:ascii="Times New Roman" w:hAnsi="Times New Roman"/>
          <w:szCs w:val="24"/>
        </w:rPr>
        <w:t xml:space="preserve"> </w:t>
      </w:r>
      <w:r w:rsidR="00536AC8">
        <w:rPr>
          <w:rFonts w:ascii="Times New Roman" w:hAnsi="Times New Roman"/>
          <w:szCs w:val="24"/>
        </w:rPr>
        <w:t>à</w:t>
      </w:r>
      <w:r w:rsidRPr="00B46279">
        <w:rPr>
          <w:rFonts w:ascii="Times New Roman" w:hAnsi="Times New Roman"/>
          <w:szCs w:val="24"/>
        </w:rPr>
        <w:t xml:space="preserve"> sua casa. </w:t>
      </w:r>
      <w:r w:rsidR="00536AC8">
        <w:rPr>
          <w:rFonts w:ascii="Times New Roman" w:hAnsi="Times New Roman"/>
          <w:szCs w:val="24"/>
        </w:rPr>
        <w:t>Tais</w:t>
      </w:r>
      <w:r w:rsidR="007F3C43">
        <w:rPr>
          <w:rFonts w:ascii="Times New Roman" w:hAnsi="Times New Roman"/>
          <w:szCs w:val="24"/>
        </w:rPr>
        <w:t xml:space="preserve"> palavras</w:t>
      </w:r>
      <w:r w:rsidR="0019048F">
        <w:rPr>
          <w:rFonts w:ascii="Times New Roman" w:hAnsi="Times New Roman"/>
          <w:szCs w:val="24"/>
        </w:rPr>
        <w:t xml:space="preserve"> de Jesus certamente causar</w:t>
      </w:r>
      <w:r w:rsidR="00536AC8">
        <w:rPr>
          <w:rFonts w:ascii="Times New Roman" w:hAnsi="Times New Roman"/>
          <w:szCs w:val="24"/>
        </w:rPr>
        <w:t>i</w:t>
      </w:r>
      <w:r w:rsidR="0019048F">
        <w:rPr>
          <w:rFonts w:ascii="Times New Roman" w:hAnsi="Times New Roman"/>
          <w:szCs w:val="24"/>
        </w:rPr>
        <w:t>am</w:t>
      </w:r>
      <w:r w:rsidRPr="00B46279">
        <w:rPr>
          <w:rFonts w:ascii="Times New Roman" w:hAnsi="Times New Roman"/>
          <w:szCs w:val="24"/>
        </w:rPr>
        <w:t xml:space="preserve"> espanto </w:t>
      </w:r>
      <w:r w:rsidR="00536AC8">
        <w:rPr>
          <w:rFonts w:ascii="Times New Roman" w:hAnsi="Times New Roman"/>
          <w:szCs w:val="24"/>
        </w:rPr>
        <w:t>à</w:t>
      </w:r>
      <w:r w:rsidRPr="00B46279">
        <w:rPr>
          <w:rFonts w:ascii="Times New Roman" w:hAnsi="Times New Roman"/>
          <w:szCs w:val="24"/>
        </w:rPr>
        <w:t>queles que murmuravam, pois a salvação</w:t>
      </w:r>
      <w:r w:rsidR="00536AC8">
        <w:rPr>
          <w:rFonts w:ascii="Times New Roman" w:hAnsi="Times New Roman"/>
          <w:szCs w:val="24"/>
        </w:rPr>
        <w:t xml:space="preserve"> </w:t>
      </w:r>
      <w:r w:rsidRPr="00B46279">
        <w:rPr>
          <w:rFonts w:ascii="Times New Roman" w:hAnsi="Times New Roman"/>
          <w:szCs w:val="24"/>
        </w:rPr>
        <w:t>alcanç</w:t>
      </w:r>
      <w:r w:rsidR="00536AC8">
        <w:rPr>
          <w:rFonts w:ascii="Times New Roman" w:hAnsi="Times New Roman"/>
          <w:szCs w:val="24"/>
        </w:rPr>
        <w:t>ara</w:t>
      </w:r>
      <w:r w:rsidRPr="00B46279">
        <w:rPr>
          <w:rFonts w:ascii="Times New Roman" w:hAnsi="Times New Roman"/>
          <w:szCs w:val="24"/>
        </w:rPr>
        <w:t xml:space="preserve"> um </w:t>
      </w:r>
      <w:r w:rsidR="00536AC8">
        <w:rPr>
          <w:rFonts w:ascii="Times New Roman" w:hAnsi="Times New Roman"/>
          <w:szCs w:val="24"/>
        </w:rPr>
        <w:t>pecador público</w:t>
      </w:r>
      <w:r w:rsidR="00FF0FDC" w:rsidRPr="00FF0FDC">
        <w:rPr>
          <w:rFonts w:ascii="Times New Roman" w:hAnsi="Times New Roman"/>
          <w:szCs w:val="24"/>
        </w:rPr>
        <w:t>.</w:t>
      </w:r>
      <w:r w:rsidRPr="00B46279">
        <w:rPr>
          <w:rFonts w:ascii="Times New Roman" w:hAnsi="Times New Roman"/>
          <w:szCs w:val="24"/>
        </w:rPr>
        <w:t xml:space="preserve"> Sendo assim, com a conversão de Zaqueu</w:t>
      </w:r>
      <w:r w:rsidR="00722FCF">
        <w:rPr>
          <w:rFonts w:ascii="Times New Roman" w:hAnsi="Times New Roman"/>
          <w:szCs w:val="24"/>
        </w:rPr>
        <w:t>,</w:t>
      </w:r>
      <w:r w:rsidRPr="00B46279">
        <w:rPr>
          <w:rFonts w:ascii="Times New Roman" w:hAnsi="Times New Roman"/>
          <w:szCs w:val="24"/>
        </w:rPr>
        <w:t xml:space="preserve"> a misericórdia de Jesus ultrapassou </w:t>
      </w:r>
      <w:r w:rsidR="00536AC8">
        <w:rPr>
          <w:rFonts w:ascii="Times New Roman" w:hAnsi="Times New Roman"/>
          <w:szCs w:val="24"/>
        </w:rPr>
        <w:t xml:space="preserve">as </w:t>
      </w:r>
      <w:r w:rsidRPr="00B46279">
        <w:rPr>
          <w:rFonts w:ascii="Times New Roman" w:hAnsi="Times New Roman"/>
          <w:szCs w:val="24"/>
        </w:rPr>
        <w:t xml:space="preserve">fronteiras </w:t>
      </w:r>
      <w:r w:rsidR="00536AC8">
        <w:rPr>
          <w:rFonts w:ascii="Times New Roman" w:hAnsi="Times New Roman"/>
          <w:szCs w:val="24"/>
        </w:rPr>
        <w:t xml:space="preserve">religiosas e culturais da época, pois mostrou-se um </w:t>
      </w:r>
      <w:r w:rsidRPr="00B46279">
        <w:rPr>
          <w:rFonts w:ascii="Times New Roman" w:hAnsi="Times New Roman"/>
          <w:szCs w:val="24"/>
        </w:rPr>
        <w:t xml:space="preserve">dom possível a todos. </w:t>
      </w:r>
    </w:p>
    <w:p w14:paraId="0B9B5F38" w14:textId="118FA592" w:rsidR="00B46279" w:rsidRDefault="00B46279" w:rsidP="001C72A3">
      <w:pPr>
        <w:ind w:firstLine="709"/>
        <w:jc w:val="both"/>
        <w:rPr>
          <w:rFonts w:ascii="Times New Roman" w:hAnsi="Times New Roman"/>
          <w:szCs w:val="24"/>
        </w:rPr>
      </w:pPr>
      <w:r w:rsidRPr="00B46279">
        <w:rPr>
          <w:rFonts w:ascii="Times New Roman" w:hAnsi="Times New Roman"/>
          <w:szCs w:val="24"/>
        </w:rPr>
        <w:t>O v.</w:t>
      </w:r>
      <w:r w:rsidR="00722FCF">
        <w:rPr>
          <w:rFonts w:ascii="Times New Roman" w:hAnsi="Times New Roman"/>
          <w:szCs w:val="24"/>
        </w:rPr>
        <w:t xml:space="preserve"> </w:t>
      </w:r>
      <w:r w:rsidRPr="00B46279">
        <w:rPr>
          <w:rFonts w:ascii="Times New Roman" w:hAnsi="Times New Roman"/>
          <w:szCs w:val="24"/>
        </w:rPr>
        <w:t>9</w:t>
      </w:r>
      <w:r w:rsidR="00BA5C92">
        <w:rPr>
          <w:rFonts w:ascii="Times New Roman" w:hAnsi="Times New Roman"/>
          <w:szCs w:val="24"/>
        </w:rPr>
        <w:t xml:space="preserve"> concretiza a afirmação de </w:t>
      </w:r>
      <w:r w:rsidRPr="00B46279">
        <w:rPr>
          <w:rFonts w:ascii="Times New Roman" w:hAnsi="Times New Roman"/>
          <w:szCs w:val="24"/>
        </w:rPr>
        <w:t xml:space="preserve">Jesus </w:t>
      </w:r>
      <w:r w:rsidR="00BA5C92">
        <w:rPr>
          <w:rFonts w:ascii="Times New Roman" w:hAnsi="Times New Roman"/>
          <w:szCs w:val="24"/>
        </w:rPr>
        <w:t xml:space="preserve">de que </w:t>
      </w:r>
      <w:r w:rsidRPr="00B46279">
        <w:rPr>
          <w:rFonts w:ascii="Times New Roman" w:hAnsi="Times New Roman"/>
          <w:szCs w:val="24"/>
        </w:rPr>
        <w:t xml:space="preserve">ficaria </w:t>
      </w:r>
      <w:r w:rsidR="00BA5C92">
        <w:rPr>
          <w:rFonts w:ascii="Times New Roman" w:hAnsi="Times New Roman"/>
          <w:szCs w:val="24"/>
        </w:rPr>
        <w:t xml:space="preserve">na </w:t>
      </w:r>
      <w:r w:rsidRPr="00B46279">
        <w:rPr>
          <w:rFonts w:ascii="Times New Roman" w:hAnsi="Times New Roman"/>
          <w:szCs w:val="24"/>
        </w:rPr>
        <w:t>casa</w:t>
      </w:r>
      <w:r w:rsidR="00BA5C92">
        <w:rPr>
          <w:rFonts w:ascii="Times New Roman" w:hAnsi="Times New Roman"/>
          <w:szCs w:val="24"/>
        </w:rPr>
        <w:t xml:space="preserve"> de Zaqueu (v. 5)</w:t>
      </w:r>
      <w:r w:rsidRPr="00B46279">
        <w:rPr>
          <w:rFonts w:ascii="Times New Roman" w:hAnsi="Times New Roman"/>
          <w:szCs w:val="24"/>
        </w:rPr>
        <w:t>. Nesse ponto, Jesus se apresenta como o portador da salvação. A afirmação de Jesus foi direcionada a Zaqueu e aos murmurado</w:t>
      </w:r>
      <w:r w:rsidR="002927CE">
        <w:rPr>
          <w:rFonts w:ascii="Times New Roman" w:hAnsi="Times New Roman"/>
          <w:szCs w:val="24"/>
        </w:rPr>
        <w:t>re</w:t>
      </w:r>
      <w:r w:rsidRPr="00B46279">
        <w:rPr>
          <w:rFonts w:ascii="Times New Roman" w:hAnsi="Times New Roman"/>
          <w:szCs w:val="24"/>
        </w:rPr>
        <w:t>s que estavam espantados com a atitude de Jesus (FITZMYER, 1987, p.</w:t>
      </w:r>
      <w:r w:rsidR="00722FCF">
        <w:rPr>
          <w:rFonts w:ascii="Times New Roman" w:hAnsi="Times New Roman"/>
          <w:szCs w:val="24"/>
        </w:rPr>
        <w:t xml:space="preserve"> </w:t>
      </w:r>
      <w:r w:rsidRPr="00B46279">
        <w:rPr>
          <w:rFonts w:ascii="Times New Roman" w:hAnsi="Times New Roman"/>
          <w:szCs w:val="24"/>
        </w:rPr>
        <w:t xml:space="preserve">65). Diante disso, considerando que a passagem </w:t>
      </w:r>
      <w:r w:rsidR="00722FCF" w:rsidRPr="00B46279">
        <w:rPr>
          <w:rFonts w:ascii="Times New Roman" w:hAnsi="Times New Roman"/>
          <w:szCs w:val="24"/>
        </w:rPr>
        <w:t>se encontra</w:t>
      </w:r>
      <w:r w:rsidRPr="00B46279">
        <w:rPr>
          <w:rFonts w:ascii="Times New Roman" w:hAnsi="Times New Roman"/>
          <w:szCs w:val="24"/>
        </w:rPr>
        <w:t xml:space="preserve"> após alguns discursos sobre a riqueza, conclui</w:t>
      </w:r>
      <w:r w:rsidR="00722FCF">
        <w:rPr>
          <w:rFonts w:ascii="Times New Roman" w:hAnsi="Times New Roman"/>
          <w:szCs w:val="24"/>
        </w:rPr>
        <w:t>-se</w:t>
      </w:r>
      <w:r w:rsidRPr="00B46279">
        <w:rPr>
          <w:rFonts w:ascii="Times New Roman" w:hAnsi="Times New Roman"/>
          <w:szCs w:val="24"/>
        </w:rPr>
        <w:t xml:space="preserve"> nesse último capítulo da viagem para Jerusalém que a</w:t>
      </w:r>
      <w:r w:rsidR="00F51F97">
        <w:rPr>
          <w:rFonts w:ascii="Times New Roman" w:hAnsi="Times New Roman"/>
          <w:szCs w:val="24"/>
        </w:rPr>
        <w:t xml:space="preserve"> acolhida humana da</w:t>
      </w:r>
      <w:r w:rsidRPr="00B46279">
        <w:rPr>
          <w:rFonts w:ascii="Times New Roman" w:hAnsi="Times New Roman"/>
          <w:szCs w:val="24"/>
        </w:rPr>
        <w:t xml:space="preserve"> salvação é indissociável do</w:t>
      </w:r>
      <w:r w:rsidR="00722FCF">
        <w:rPr>
          <w:rFonts w:ascii="Times New Roman" w:hAnsi="Times New Roman"/>
          <w:szCs w:val="24"/>
        </w:rPr>
        <w:t xml:space="preserve"> </w:t>
      </w:r>
      <w:r w:rsidR="00924696">
        <w:rPr>
          <w:rFonts w:ascii="Times New Roman" w:hAnsi="Times New Roman"/>
          <w:szCs w:val="24"/>
        </w:rPr>
        <w:t xml:space="preserve">bom </w:t>
      </w:r>
      <w:r w:rsidR="00722FCF">
        <w:rPr>
          <w:rFonts w:ascii="Times New Roman" w:hAnsi="Times New Roman"/>
          <w:szCs w:val="24"/>
        </w:rPr>
        <w:t>comportamento diante</w:t>
      </w:r>
      <w:r w:rsidRPr="00B46279">
        <w:rPr>
          <w:rFonts w:ascii="Times New Roman" w:hAnsi="Times New Roman"/>
          <w:szCs w:val="24"/>
        </w:rPr>
        <w:t xml:space="preserve"> bens materiais, </w:t>
      </w:r>
      <w:r w:rsidR="000A7F21">
        <w:rPr>
          <w:rFonts w:ascii="Times New Roman" w:hAnsi="Times New Roman"/>
          <w:szCs w:val="24"/>
        </w:rPr>
        <w:t>uma vez</w:t>
      </w:r>
      <w:r w:rsidRPr="00B46279">
        <w:rPr>
          <w:rFonts w:ascii="Times New Roman" w:hAnsi="Times New Roman"/>
          <w:szCs w:val="24"/>
        </w:rPr>
        <w:t xml:space="preserve"> que </w:t>
      </w:r>
      <w:r w:rsidR="00722FCF">
        <w:rPr>
          <w:rFonts w:ascii="Times New Roman" w:hAnsi="Times New Roman"/>
          <w:szCs w:val="24"/>
        </w:rPr>
        <w:t>estes favorecem</w:t>
      </w:r>
      <w:r w:rsidR="00722FCF" w:rsidRPr="00B46279">
        <w:rPr>
          <w:rFonts w:ascii="Times New Roman" w:hAnsi="Times New Roman"/>
          <w:szCs w:val="24"/>
        </w:rPr>
        <w:t xml:space="preserve"> </w:t>
      </w:r>
      <w:r w:rsidRPr="00B46279">
        <w:rPr>
          <w:rFonts w:ascii="Times New Roman" w:hAnsi="Times New Roman"/>
          <w:szCs w:val="24"/>
        </w:rPr>
        <w:t xml:space="preserve">um fechamento para Deus e </w:t>
      </w:r>
      <w:r w:rsidR="00F51F97">
        <w:rPr>
          <w:rFonts w:ascii="Times New Roman" w:hAnsi="Times New Roman"/>
          <w:szCs w:val="24"/>
        </w:rPr>
        <w:t>para</w:t>
      </w:r>
      <w:r w:rsidR="00432F66">
        <w:rPr>
          <w:rFonts w:ascii="Times New Roman" w:hAnsi="Times New Roman"/>
          <w:szCs w:val="24"/>
        </w:rPr>
        <w:t xml:space="preserve"> </w:t>
      </w:r>
      <w:r w:rsidRPr="00B46279">
        <w:rPr>
          <w:rFonts w:ascii="Times New Roman" w:hAnsi="Times New Roman"/>
          <w:szCs w:val="24"/>
        </w:rPr>
        <w:t>o próximo (BOVON, 2010, p. 342). Por fim, ao entrar na casa de Zaqueu, Jesus proporcionou a comunhão com Deus a partir da conversão desse coletor, destacando</w:t>
      </w:r>
      <w:r w:rsidR="00432F66">
        <w:rPr>
          <w:rFonts w:ascii="Times New Roman" w:hAnsi="Times New Roman"/>
          <w:szCs w:val="24"/>
        </w:rPr>
        <w:t>,</w:t>
      </w:r>
      <w:r w:rsidRPr="00B46279">
        <w:rPr>
          <w:rFonts w:ascii="Times New Roman" w:hAnsi="Times New Roman"/>
          <w:szCs w:val="24"/>
        </w:rPr>
        <w:t xml:space="preserve"> assim, </w:t>
      </w:r>
      <w:r w:rsidR="00430E37">
        <w:rPr>
          <w:rFonts w:ascii="Times New Roman" w:hAnsi="Times New Roman"/>
          <w:szCs w:val="24"/>
        </w:rPr>
        <w:t>uma nov</w:t>
      </w:r>
      <w:r w:rsidRPr="00B46279">
        <w:rPr>
          <w:rFonts w:ascii="Times New Roman" w:hAnsi="Times New Roman"/>
          <w:szCs w:val="24"/>
        </w:rPr>
        <w:t>a relação entre Deus e o homem (BOVON, 2010, p. 342)</w:t>
      </w:r>
      <w:r w:rsidR="00430E37">
        <w:rPr>
          <w:rFonts w:ascii="Times New Roman" w:hAnsi="Times New Roman"/>
          <w:szCs w:val="24"/>
        </w:rPr>
        <w:t xml:space="preserve"> quando comparada à teologia judaica de seu tempo</w:t>
      </w:r>
      <w:r w:rsidRPr="00B46279">
        <w:rPr>
          <w:rFonts w:ascii="Times New Roman" w:hAnsi="Times New Roman"/>
          <w:szCs w:val="24"/>
        </w:rPr>
        <w:t>.</w:t>
      </w:r>
    </w:p>
    <w:p w14:paraId="09E1FCE7" w14:textId="77777777" w:rsidR="002B4F56" w:rsidRPr="00B46279" w:rsidRDefault="002B4F56" w:rsidP="001C72A3">
      <w:pPr>
        <w:ind w:firstLine="709"/>
        <w:jc w:val="both"/>
        <w:rPr>
          <w:rFonts w:ascii="Times New Roman" w:hAnsi="Times New Roman"/>
          <w:szCs w:val="24"/>
        </w:rPr>
      </w:pPr>
    </w:p>
    <w:p w14:paraId="62A09D37" w14:textId="48945103" w:rsidR="00B46279" w:rsidRPr="002B4F56" w:rsidRDefault="003778F9" w:rsidP="002B4F56">
      <w:pPr>
        <w:pStyle w:val="PargrafodaLista"/>
        <w:numPr>
          <w:ilvl w:val="1"/>
          <w:numId w:val="23"/>
        </w:numPr>
        <w:jc w:val="left"/>
        <w:rPr>
          <w:rFonts w:ascii="Times New Roman" w:hAnsi="Times New Roman"/>
        </w:rPr>
      </w:pPr>
      <w:r>
        <w:rPr>
          <w:rFonts w:ascii="Times New Roman" w:hAnsi="Times New Roman"/>
        </w:rPr>
        <w:t xml:space="preserve"> “</w:t>
      </w:r>
      <w:r w:rsidR="00B46279" w:rsidRPr="002B4F56">
        <w:rPr>
          <w:rFonts w:ascii="Times New Roman" w:hAnsi="Times New Roman"/>
        </w:rPr>
        <w:t>FILHO DE ABRAÃO</w:t>
      </w:r>
      <w:r>
        <w:rPr>
          <w:rFonts w:ascii="Times New Roman" w:hAnsi="Times New Roman"/>
        </w:rPr>
        <w:t>”</w:t>
      </w:r>
    </w:p>
    <w:p w14:paraId="061D038F" w14:textId="77777777" w:rsidR="002B4F56" w:rsidRDefault="002B4F56" w:rsidP="001C72A3">
      <w:pPr>
        <w:ind w:firstLine="709"/>
        <w:jc w:val="both"/>
        <w:rPr>
          <w:rFonts w:ascii="Times New Roman" w:hAnsi="Times New Roman"/>
        </w:rPr>
      </w:pPr>
    </w:p>
    <w:p w14:paraId="46BC37D3" w14:textId="09701412" w:rsidR="00B46279" w:rsidRPr="00B46279" w:rsidRDefault="00B46279" w:rsidP="001C72A3">
      <w:pPr>
        <w:ind w:firstLine="709"/>
        <w:jc w:val="both"/>
        <w:rPr>
          <w:rFonts w:ascii="Times New Roman" w:hAnsi="Times New Roman"/>
        </w:rPr>
      </w:pPr>
      <w:r w:rsidRPr="00B46279">
        <w:rPr>
          <w:rFonts w:ascii="Times New Roman" w:hAnsi="Times New Roman"/>
        </w:rPr>
        <w:t>No v. 9 está inserid</w:t>
      </w:r>
      <w:r w:rsidR="00430E37">
        <w:rPr>
          <w:rFonts w:ascii="Times New Roman" w:hAnsi="Times New Roman"/>
        </w:rPr>
        <w:t>a</w:t>
      </w:r>
      <w:r w:rsidRPr="00B46279">
        <w:rPr>
          <w:rFonts w:ascii="Times New Roman" w:hAnsi="Times New Roman"/>
        </w:rPr>
        <w:t xml:space="preserve"> a expressão “filho de Abraão”</w:t>
      </w:r>
      <w:r w:rsidR="00375F02">
        <w:rPr>
          <w:rFonts w:ascii="Times New Roman" w:hAnsi="Times New Roman"/>
        </w:rPr>
        <w:t>:</w:t>
      </w:r>
      <w:r w:rsidRPr="00B46279">
        <w:rPr>
          <w:rFonts w:ascii="Times New Roman" w:hAnsi="Times New Roman"/>
        </w:rPr>
        <w:t xml:space="preserve"> “porque ele também é um filho de Abraão”. Essa expressão </w:t>
      </w:r>
      <w:r w:rsidR="00375F02">
        <w:rPr>
          <w:rFonts w:ascii="Times New Roman" w:hAnsi="Times New Roman"/>
        </w:rPr>
        <w:t>de</w:t>
      </w:r>
      <w:r w:rsidR="00432F66">
        <w:rPr>
          <w:rFonts w:ascii="Times New Roman" w:hAnsi="Times New Roman"/>
        </w:rPr>
        <w:t xml:space="preserve"> </w:t>
      </w:r>
      <w:r w:rsidRPr="00B46279">
        <w:rPr>
          <w:rFonts w:ascii="Times New Roman" w:hAnsi="Times New Roman"/>
        </w:rPr>
        <w:t xml:space="preserve">Jesus </w:t>
      </w:r>
      <w:r w:rsidR="00C06993">
        <w:rPr>
          <w:rFonts w:ascii="Times New Roman" w:hAnsi="Times New Roman"/>
        </w:rPr>
        <w:t>surge</w:t>
      </w:r>
      <w:r w:rsidRPr="00B46279">
        <w:rPr>
          <w:rFonts w:ascii="Times New Roman" w:hAnsi="Times New Roman"/>
        </w:rPr>
        <w:t xml:space="preserve"> em consequência do testemunho de Zaqueu como justificação para a salvação ter entrado em sua casa</w:t>
      </w:r>
      <w:r w:rsidR="00375F02">
        <w:rPr>
          <w:rFonts w:ascii="Times New Roman" w:hAnsi="Times New Roman"/>
        </w:rPr>
        <w:t>. Ele pode ser salvo</w:t>
      </w:r>
      <w:r w:rsidRPr="00B46279">
        <w:rPr>
          <w:rFonts w:ascii="Times New Roman" w:hAnsi="Times New Roman"/>
        </w:rPr>
        <w:t xml:space="preserve"> porque também é um filho de Abraão</w:t>
      </w:r>
      <w:r w:rsidR="009E2BBF">
        <w:rPr>
          <w:rFonts w:ascii="Times New Roman" w:hAnsi="Times New Roman"/>
        </w:rPr>
        <w:t>, mesmo sendo pecador público</w:t>
      </w:r>
      <w:r w:rsidRPr="00B46279">
        <w:rPr>
          <w:rFonts w:ascii="Times New Roman" w:hAnsi="Times New Roman"/>
        </w:rPr>
        <w:t>.</w:t>
      </w:r>
      <w:r w:rsidR="00375F02">
        <w:rPr>
          <w:rFonts w:ascii="Times New Roman" w:hAnsi="Times New Roman"/>
        </w:rPr>
        <w:t xml:space="preserve"> E</w:t>
      </w:r>
      <w:r w:rsidRPr="00B46279">
        <w:rPr>
          <w:rFonts w:ascii="Times New Roman" w:hAnsi="Times New Roman"/>
        </w:rPr>
        <w:t>ssa afirmação tem grande importância para a cultura judaica, visto que Abraão é considerado um patriarca, figura importante do Antigo Testamento</w:t>
      </w:r>
      <w:r w:rsidR="009E2BBF">
        <w:rPr>
          <w:rFonts w:ascii="Times New Roman" w:hAnsi="Times New Roman"/>
        </w:rPr>
        <w:t>, pai do povo judeu, escolhido por Deus para acolher sua manifestação</w:t>
      </w:r>
      <w:r w:rsidRPr="00B46279">
        <w:rPr>
          <w:rFonts w:ascii="Times New Roman" w:hAnsi="Times New Roman"/>
        </w:rPr>
        <w:t xml:space="preserve">. </w:t>
      </w:r>
    </w:p>
    <w:p w14:paraId="3DB66242" w14:textId="38E38D89" w:rsidR="00B46279" w:rsidRPr="00B46279" w:rsidRDefault="00B46279" w:rsidP="001C72A3">
      <w:pPr>
        <w:ind w:firstLine="709"/>
        <w:jc w:val="both"/>
        <w:rPr>
          <w:rFonts w:ascii="Times New Roman" w:hAnsi="Times New Roman"/>
        </w:rPr>
      </w:pPr>
      <w:r w:rsidRPr="00B46279">
        <w:rPr>
          <w:rFonts w:ascii="Times New Roman" w:hAnsi="Times New Roman"/>
        </w:rPr>
        <w:t>A herança de Israel deve ser considerada como uma dádiva do consentimento de Abraão</w:t>
      </w:r>
      <w:r w:rsidR="009E2BBF">
        <w:rPr>
          <w:rFonts w:ascii="Times New Roman" w:hAnsi="Times New Roman"/>
        </w:rPr>
        <w:t xml:space="preserve"> à intervenção divina em sua história</w:t>
      </w:r>
      <w:r w:rsidRPr="00B46279">
        <w:rPr>
          <w:rFonts w:ascii="Times New Roman" w:hAnsi="Times New Roman"/>
        </w:rPr>
        <w:t xml:space="preserve">, </w:t>
      </w:r>
      <w:r w:rsidR="009E2BBF">
        <w:rPr>
          <w:rFonts w:ascii="Times New Roman" w:hAnsi="Times New Roman"/>
        </w:rPr>
        <w:t>o que torna</w:t>
      </w:r>
      <w:r w:rsidR="00D76F1C">
        <w:rPr>
          <w:rFonts w:ascii="Times New Roman" w:hAnsi="Times New Roman"/>
        </w:rPr>
        <w:t xml:space="preserve"> os judeus descen</w:t>
      </w:r>
      <w:r w:rsidR="00ED6FE4">
        <w:rPr>
          <w:rFonts w:ascii="Times New Roman" w:hAnsi="Times New Roman"/>
        </w:rPr>
        <w:t>den</w:t>
      </w:r>
      <w:r w:rsidR="00D76F1C">
        <w:rPr>
          <w:rFonts w:ascii="Times New Roman" w:hAnsi="Times New Roman"/>
        </w:rPr>
        <w:t xml:space="preserve">tes da </w:t>
      </w:r>
      <w:r w:rsidR="00375F02">
        <w:rPr>
          <w:rFonts w:ascii="Times New Roman" w:hAnsi="Times New Roman"/>
        </w:rPr>
        <w:t>a</w:t>
      </w:r>
      <w:r w:rsidRPr="00B46279">
        <w:rPr>
          <w:rFonts w:ascii="Times New Roman" w:hAnsi="Times New Roman"/>
        </w:rPr>
        <w:t>liança feita entre Deus e Abraão (</w:t>
      </w:r>
      <w:proofErr w:type="spellStart"/>
      <w:r w:rsidRPr="00B46279">
        <w:rPr>
          <w:rFonts w:ascii="Times New Roman" w:hAnsi="Times New Roman"/>
        </w:rPr>
        <w:t>Gn</w:t>
      </w:r>
      <w:proofErr w:type="spellEnd"/>
      <w:r w:rsidRPr="00B46279">
        <w:rPr>
          <w:rFonts w:ascii="Times New Roman" w:hAnsi="Times New Roman"/>
        </w:rPr>
        <w:t xml:space="preserve"> 15,5)</w:t>
      </w:r>
      <w:r w:rsidR="009E2BBF">
        <w:rPr>
          <w:rFonts w:ascii="Times New Roman" w:hAnsi="Times New Roman"/>
        </w:rPr>
        <w:t xml:space="preserve">. </w:t>
      </w:r>
      <w:r w:rsidR="00D8535E">
        <w:rPr>
          <w:rFonts w:ascii="Times New Roman" w:hAnsi="Times New Roman"/>
        </w:rPr>
        <w:t>A</w:t>
      </w:r>
      <w:r w:rsidRPr="00B46279">
        <w:rPr>
          <w:rFonts w:ascii="Times New Roman" w:hAnsi="Times New Roman"/>
        </w:rPr>
        <w:t xml:space="preserve"> partir </w:t>
      </w:r>
      <w:r w:rsidR="00D8535E">
        <w:rPr>
          <w:rFonts w:ascii="Times New Roman" w:hAnsi="Times New Roman"/>
        </w:rPr>
        <w:t>dela</w:t>
      </w:r>
      <w:r w:rsidR="00D8535E" w:rsidRPr="00B46279">
        <w:rPr>
          <w:rFonts w:ascii="Times New Roman" w:hAnsi="Times New Roman"/>
        </w:rPr>
        <w:t xml:space="preserve"> </w:t>
      </w:r>
      <w:r w:rsidRPr="00B46279">
        <w:rPr>
          <w:rFonts w:ascii="Times New Roman" w:hAnsi="Times New Roman"/>
        </w:rPr>
        <w:t>constituiu</w:t>
      </w:r>
      <w:r w:rsidR="00D8535E">
        <w:rPr>
          <w:rFonts w:ascii="Times New Roman" w:hAnsi="Times New Roman"/>
        </w:rPr>
        <w:t>-se</w:t>
      </w:r>
      <w:r w:rsidRPr="00B46279">
        <w:rPr>
          <w:rFonts w:ascii="Times New Roman" w:hAnsi="Times New Roman"/>
        </w:rPr>
        <w:t xml:space="preserve"> o povo eleito, isto é, dessa promessa saíram os filhos de Israel. Em virtude disso, ser considerado filho de Abraão assinala uma conotação de pertença a Israel, de comunhão com o povo eleito e do direito </w:t>
      </w:r>
      <w:r w:rsidR="00D8535E">
        <w:rPr>
          <w:rFonts w:ascii="Times New Roman" w:hAnsi="Times New Roman"/>
        </w:rPr>
        <w:t>à</w:t>
      </w:r>
      <w:r w:rsidRPr="00B46279">
        <w:rPr>
          <w:rFonts w:ascii="Times New Roman" w:hAnsi="Times New Roman"/>
        </w:rPr>
        <w:t xml:space="preserve"> salvação. Sendo assim, na perícope de Zaqueu, deve-se considerar que a salvação foi concedida observando a sua condição de filho de Abraão e não pelo exercício do seu ofício de cobrador de impostos. Em outras palavras, pode-se dizer que Jesus respondeu aos murmuradores, que estavam perplexos, mostrando-lhes que não estava entrando simplesmente na casa de um pecador (cobrador de impostos) (v. 7), mas </w:t>
      </w:r>
      <w:proofErr w:type="spellStart"/>
      <w:r w:rsidR="00EF1D50">
        <w:rPr>
          <w:rFonts w:ascii="Times New Roman" w:hAnsi="Times New Roman"/>
        </w:rPr>
        <w:t>na</w:t>
      </w:r>
      <w:proofErr w:type="spellEnd"/>
      <w:r w:rsidR="00EF1D50">
        <w:rPr>
          <w:rFonts w:ascii="Times New Roman" w:hAnsi="Times New Roman"/>
        </w:rPr>
        <w:t xml:space="preserve"> </w:t>
      </w:r>
      <w:r w:rsidRPr="00B46279">
        <w:rPr>
          <w:rFonts w:ascii="Times New Roman" w:hAnsi="Times New Roman"/>
        </w:rPr>
        <w:t>de um filho de Abraão. Desse modo, aquele que antes estava marginalizado, agora é reinserido na herança do povo eleito, porque ele alcançou a salvação (FITZMYER, 1987, p.</w:t>
      </w:r>
      <w:r w:rsidR="004479DC">
        <w:rPr>
          <w:rFonts w:ascii="Times New Roman" w:hAnsi="Times New Roman"/>
        </w:rPr>
        <w:t xml:space="preserve"> </w:t>
      </w:r>
      <w:r w:rsidRPr="00B46279">
        <w:rPr>
          <w:rFonts w:ascii="Times New Roman" w:hAnsi="Times New Roman"/>
        </w:rPr>
        <w:t xml:space="preserve">65). </w:t>
      </w:r>
    </w:p>
    <w:p w14:paraId="18E45831" w14:textId="1F187E13" w:rsidR="00B46279" w:rsidRDefault="00B46279" w:rsidP="00EF1D50">
      <w:pPr>
        <w:ind w:firstLine="709"/>
        <w:jc w:val="both"/>
        <w:rPr>
          <w:rFonts w:ascii="Times New Roman" w:hAnsi="Times New Roman"/>
        </w:rPr>
      </w:pPr>
      <w:r w:rsidRPr="00B46279">
        <w:rPr>
          <w:rFonts w:ascii="Times New Roman" w:hAnsi="Times New Roman"/>
        </w:rPr>
        <w:t xml:space="preserve">Jesus </w:t>
      </w:r>
      <w:r w:rsidR="00161109">
        <w:rPr>
          <w:rFonts w:ascii="Times New Roman" w:hAnsi="Times New Roman"/>
        </w:rPr>
        <w:t>acolhe Zaqueu</w:t>
      </w:r>
      <w:r w:rsidR="00C06993">
        <w:rPr>
          <w:rFonts w:ascii="Times New Roman" w:hAnsi="Times New Roman"/>
        </w:rPr>
        <w:t xml:space="preserve"> como</w:t>
      </w:r>
      <w:r w:rsidRPr="00B46279">
        <w:rPr>
          <w:rFonts w:ascii="Times New Roman" w:hAnsi="Times New Roman"/>
        </w:rPr>
        <w:t xml:space="preserve"> a ovelha que estava </w:t>
      </w:r>
      <w:r w:rsidRPr="00427AC9">
        <w:rPr>
          <w:rFonts w:ascii="Times New Roman" w:hAnsi="Times New Roman"/>
        </w:rPr>
        <w:t>perdida</w:t>
      </w:r>
      <w:r w:rsidR="00427AC9" w:rsidRPr="00427AC9">
        <w:rPr>
          <w:rFonts w:ascii="Times New Roman" w:hAnsi="Times New Roman"/>
        </w:rPr>
        <w:t xml:space="preserve"> (15, 4-7)</w:t>
      </w:r>
      <w:r w:rsidRPr="00427AC9">
        <w:rPr>
          <w:rFonts w:ascii="Times New Roman" w:hAnsi="Times New Roman"/>
        </w:rPr>
        <w:t>,</w:t>
      </w:r>
      <w:r w:rsidRPr="00B46279">
        <w:rPr>
          <w:rFonts w:ascii="Times New Roman" w:hAnsi="Times New Roman"/>
        </w:rPr>
        <w:t xml:space="preserve"> </w:t>
      </w:r>
      <w:r w:rsidR="00C06993">
        <w:rPr>
          <w:rFonts w:ascii="Times New Roman" w:hAnsi="Times New Roman"/>
        </w:rPr>
        <w:t xml:space="preserve">uma vez que </w:t>
      </w:r>
      <w:r w:rsidR="00161109">
        <w:rPr>
          <w:rFonts w:ascii="Times New Roman" w:hAnsi="Times New Roman"/>
        </w:rPr>
        <w:t>a missão</w:t>
      </w:r>
      <w:r w:rsidR="0028095A">
        <w:rPr>
          <w:rFonts w:ascii="Times New Roman" w:hAnsi="Times New Roman"/>
        </w:rPr>
        <w:t xml:space="preserve"> do M</w:t>
      </w:r>
      <w:r w:rsidR="00C06993">
        <w:rPr>
          <w:rFonts w:ascii="Times New Roman" w:hAnsi="Times New Roman"/>
        </w:rPr>
        <w:t>estre</w:t>
      </w:r>
      <w:r w:rsidR="00161109">
        <w:rPr>
          <w:rFonts w:ascii="Times New Roman" w:hAnsi="Times New Roman"/>
        </w:rPr>
        <w:t xml:space="preserve"> é</w:t>
      </w:r>
      <w:r w:rsidRPr="00B46279">
        <w:rPr>
          <w:rFonts w:ascii="Times New Roman" w:hAnsi="Times New Roman"/>
        </w:rPr>
        <w:t xml:space="preserve"> encontrar aqueles que estavam perdidos</w:t>
      </w:r>
      <w:r w:rsidR="00161109">
        <w:rPr>
          <w:rFonts w:ascii="Times New Roman" w:hAnsi="Times New Roman"/>
        </w:rPr>
        <w:t>.</w:t>
      </w:r>
      <w:r w:rsidRPr="00B46279">
        <w:rPr>
          <w:rFonts w:ascii="Times New Roman" w:hAnsi="Times New Roman"/>
        </w:rPr>
        <w:t xml:space="preserve"> Jesus vai ao encontro dos</w:t>
      </w:r>
      <w:r w:rsidR="00161109">
        <w:rPr>
          <w:rFonts w:ascii="Times New Roman" w:hAnsi="Times New Roman"/>
        </w:rPr>
        <w:t xml:space="preserve"> filhos</w:t>
      </w:r>
      <w:r w:rsidRPr="00B46279">
        <w:rPr>
          <w:rFonts w:ascii="Times New Roman" w:hAnsi="Times New Roman"/>
        </w:rPr>
        <w:t xml:space="preserve"> marginalizados</w:t>
      </w:r>
      <w:r w:rsidR="00161109">
        <w:rPr>
          <w:rFonts w:ascii="Times New Roman" w:hAnsi="Times New Roman"/>
        </w:rPr>
        <w:t xml:space="preserve"> de Abraão</w:t>
      </w:r>
      <w:r w:rsidRPr="00B46279">
        <w:rPr>
          <w:rFonts w:ascii="Times New Roman" w:hAnsi="Times New Roman"/>
        </w:rPr>
        <w:t xml:space="preserve">, conforme </w:t>
      </w:r>
      <w:r w:rsidR="00161109">
        <w:rPr>
          <w:rFonts w:ascii="Times New Roman" w:hAnsi="Times New Roman"/>
        </w:rPr>
        <w:t>a exortação de</w:t>
      </w:r>
      <w:r w:rsidRPr="00B46279">
        <w:rPr>
          <w:rFonts w:ascii="Times New Roman" w:hAnsi="Times New Roman"/>
        </w:rPr>
        <w:t xml:space="preserve"> João Batista: “Produzi, então, frutos dignos do arrependimento e não comeceis a dizer em vós mesmos: ‘Temos por pai a Abraão’. Pois eu vos digo que até mesmo destas pedras Deus pode suscitar filhos a Abraão” (Lc 3,8). Ora, Zaqueu apresentou o sinal da sua conversão, que o suscitou como filho de Abraão.</w:t>
      </w:r>
    </w:p>
    <w:p w14:paraId="0B181DF4" w14:textId="73220AD1" w:rsidR="00B46279" w:rsidRDefault="00EF1D50" w:rsidP="00EF1D50">
      <w:pPr>
        <w:ind w:firstLine="709"/>
        <w:jc w:val="both"/>
        <w:rPr>
          <w:rFonts w:ascii="Times New Roman" w:hAnsi="Times New Roman"/>
        </w:rPr>
      </w:pPr>
      <w:r>
        <w:rPr>
          <w:rFonts w:ascii="Times New Roman" w:hAnsi="Times New Roman"/>
        </w:rPr>
        <w:t xml:space="preserve">Com isso, Jesus ensina </w:t>
      </w:r>
      <w:r w:rsidRPr="00B46279">
        <w:rPr>
          <w:rFonts w:ascii="Times New Roman" w:hAnsi="Times New Roman"/>
        </w:rPr>
        <w:t xml:space="preserve">que </w:t>
      </w:r>
      <w:r>
        <w:rPr>
          <w:rFonts w:ascii="Times New Roman" w:hAnsi="Times New Roman"/>
        </w:rPr>
        <w:t xml:space="preserve">a </w:t>
      </w:r>
      <w:r w:rsidRPr="00B46279">
        <w:rPr>
          <w:rFonts w:ascii="Times New Roman" w:hAnsi="Times New Roman"/>
        </w:rPr>
        <w:t xml:space="preserve">descendência de Abraão é um privilégio, </w:t>
      </w:r>
      <w:r>
        <w:rPr>
          <w:rFonts w:ascii="Times New Roman" w:hAnsi="Times New Roman"/>
        </w:rPr>
        <w:t xml:space="preserve">mas </w:t>
      </w:r>
      <w:r w:rsidRPr="00B46279">
        <w:rPr>
          <w:rFonts w:ascii="Times New Roman" w:hAnsi="Times New Roman"/>
        </w:rPr>
        <w:t xml:space="preserve">também uma grande responsabilidade, de modo que </w:t>
      </w:r>
      <w:r>
        <w:rPr>
          <w:rFonts w:ascii="Times New Roman" w:hAnsi="Times New Roman"/>
        </w:rPr>
        <w:t>é preciso</w:t>
      </w:r>
      <w:r w:rsidRPr="00B46279">
        <w:rPr>
          <w:rFonts w:ascii="Times New Roman" w:hAnsi="Times New Roman"/>
        </w:rPr>
        <w:t xml:space="preserve"> cumprir as obrigações da religião como forma de manter-se entre o povo escolhido (BOVON, 2010, p. 342). Desse modo, a partir do seu compromisso moral feito diante de Jesus</w:t>
      </w:r>
      <w:r>
        <w:rPr>
          <w:rFonts w:ascii="Times New Roman" w:hAnsi="Times New Roman"/>
        </w:rPr>
        <w:t xml:space="preserve"> – e não do cumprimento irrestrito da Lei judaica –</w:t>
      </w:r>
      <w:r w:rsidRPr="00B46279">
        <w:rPr>
          <w:rFonts w:ascii="Times New Roman" w:hAnsi="Times New Roman"/>
        </w:rPr>
        <w:t>, Zaqueu cumpre os deveres necessários para fazer parte do povo eleito</w:t>
      </w:r>
      <w:r>
        <w:rPr>
          <w:rFonts w:ascii="Times New Roman" w:hAnsi="Times New Roman"/>
        </w:rPr>
        <w:t>:</w:t>
      </w:r>
      <w:r w:rsidRPr="00B46279">
        <w:rPr>
          <w:rFonts w:ascii="Times New Roman" w:hAnsi="Times New Roman"/>
        </w:rPr>
        <w:t xml:space="preserve"> na sua conversão</w:t>
      </w:r>
      <w:r>
        <w:rPr>
          <w:rFonts w:ascii="Times New Roman" w:hAnsi="Times New Roman"/>
        </w:rPr>
        <w:t>,</w:t>
      </w:r>
      <w:r w:rsidRPr="00B46279">
        <w:rPr>
          <w:rFonts w:ascii="Times New Roman" w:hAnsi="Times New Roman"/>
        </w:rPr>
        <w:t xml:space="preserve"> reforçou </w:t>
      </w:r>
      <w:r>
        <w:rPr>
          <w:rFonts w:ascii="Times New Roman" w:hAnsi="Times New Roman"/>
        </w:rPr>
        <w:t>as implicações morais</w:t>
      </w:r>
      <w:r w:rsidRPr="00B46279">
        <w:rPr>
          <w:rFonts w:ascii="Times New Roman" w:hAnsi="Times New Roman"/>
        </w:rPr>
        <w:t xml:space="preserve"> </w:t>
      </w:r>
      <w:r>
        <w:rPr>
          <w:rFonts w:ascii="Times New Roman" w:hAnsi="Times New Roman"/>
        </w:rPr>
        <w:t>de</w:t>
      </w:r>
      <w:r w:rsidRPr="00B46279">
        <w:rPr>
          <w:rFonts w:ascii="Times New Roman" w:hAnsi="Times New Roman"/>
        </w:rPr>
        <w:t xml:space="preserve"> ter Abraão como pai na fé</w:t>
      </w:r>
      <w:r>
        <w:rPr>
          <w:rFonts w:ascii="Times New Roman" w:hAnsi="Times New Roman"/>
        </w:rPr>
        <w:t xml:space="preserve">, demonstrando </w:t>
      </w:r>
      <w:r w:rsidR="00B46279" w:rsidRPr="00B46279">
        <w:rPr>
          <w:rFonts w:ascii="Times New Roman" w:hAnsi="Times New Roman"/>
        </w:rPr>
        <w:t xml:space="preserve">uma conduta apropriada, fidelidade e cumprimento </w:t>
      </w:r>
      <w:r w:rsidR="00161109">
        <w:rPr>
          <w:rFonts w:ascii="Times New Roman" w:hAnsi="Times New Roman"/>
        </w:rPr>
        <w:t>d</w:t>
      </w:r>
      <w:r w:rsidR="00B46279" w:rsidRPr="00B46279">
        <w:rPr>
          <w:rFonts w:ascii="Times New Roman" w:hAnsi="Times New Roman"/>
        </w:rPr>
        <w:t>a lei (</w:t>
      </w:r>
      <w:r w:rsidR="002B4F56">
        <w:rPr>
          <w:rFonts w:ascii="Times New Roman" w:hAnsi="Times New Roman"/>
        </w:rPr>
        <w:t>KARRIS</w:t>
      </w:r>
      <w:r w:rsidR="00B46279" w:rsidRPr="00B46279">
        <w:rPr>
          <w:rFonts w:ascii="Times New Roman" w:hAnsi="Times New Roman"/>
        </w:rPr>
        <w:t>, 2011</w:t>
      </w:r>
      <w:r w:rsidR="00C06993">
        <w:rPr>
          <w:rFonts w:ascii="Times New Roman" w:hAnsi="Times New Roman"/>
        </w:rPr>
        <w:t xml:space="preserve">, p. 229). </w:t>
      </w:r>
      <w:r w:rsidR="00161109">
        <w:rPr>
          <w:rFonts w:ascii="Times New Roman" w:hAnsi="Times New Roman"/>
        </w:rPr>
        <w:t>A</w:t>
      </w:r>
      <w:r w:rsidR="00B46279" w:rsidRPr="00B46279">
        <w:rPr>
          <w:rFonts w:ascii="Times New Roman" w:hAnsi="Times New Roman"/>
        </w:rPr>
        <w:t xml:space="preserve"> salvação surge como </w:t>
      </w:r>
      <w:r w:rsidR="00B46279" w:rsidRPr="00B46279">
        <w:rPr>
          <w:rFonts w:ascii="Times New Roman" w:hAnsi="Times New Roman"/>
        </w:rPr>
        <w:lastRenderedPageBreak/>
        <w:t xml:space="preserve">erupção dessa </w:t>
      </w:r>
      <w:r w:rsidR="00161109">
        <w:rPr>
          <w:rFonts w:ascii="Times New Roman" w:hAnsi="Times New Roman"/>
        </w:rPr>
        <w:t>moralidade do Reino no indivíduo</w:t>
      </w:r>
      <w:r w:rsidR="00B46279" w:rsidRPr="00B46279">
        <w:rPr>
          <w:rFonts w:ascii="Times New Roman" w:hAnsi="Times New Roman"/>
        </w:rPr>
        <w:t xml:space="preserve">, como </w:t>
      </w:r>
      <w:r w:rsidR="00A764C0">
        <w:rPr>
          <w:rFonts w:ascii="Times New Roman" w:hAnsi="Times New Roman"/>
        </w:rPr>
        <w:t>no compromisso de</w:t>
      </w:r>
      <w:r w:rsidR="00B46279" w:rsidRPr="00B46279">
        <w:rPr>
          <w:rFonts w:ascii="Times New Roman" w:hAnsi="Times New Roman"/>
        </w:rPr>
        <w:t xml:space="preserve"> Zaqueu</w:t>
      </w:r>
      <w:r w:rsidR="00A764C0">
        <w:rPr>
          <w:rFonts w:ascii="Times New Roman" w:hAnsi="Times New Roman"/>
        </w:rPr>
        <w:t>, em doar metade de seus bens e restituir os que foram defraudados.</w:t>
      </w:r>
    </w:p>
    <w:p w14:paraId="09C3D35C" w14:textId="77777777" w:rsidR="002B4F56" w:rsidRPr="00B46279" w:rsidRDefault="002B4F56" w:rsidP="001C72A3">
      <w:pPr>
        <w:ind w:firstLine="709"/>
        <w:jc w:val="both"/>
        <w:rPr>
          <w:rFonts w:ascii="Times New Roman" w:hAnsi="Times New Roman"/>
        </w:rPr>
      </w:pPr>
    </w:p>
    <w:p w14:paraId="3741DE6D" w14:textId="1FAD6485" w:rsidR="00B46279" w:rsidRPr="002B4F56" w:rsidRDefault="003778F9" w:rsidP="002B4F56">
      <w:pPr>
        <w:pStyle w:val="PargrafodaLista"/>
        <w:numPr>
          <w:ilvl w:val="1"/>
          <w:numId w:val="23"/>
        </w:numPr>
        <w:jc w:val="both"/>
        <w:rPr>
          <w:rFonts w:ascii="Times New Roman" w:hAnsi="Times New Roman"/>
        </w:rPr>
      </w:pPr>
      <w:r>
        <w:rPr>
          <w:rFonts w:ascii="Times New Roman" w:hAnsi="Times New Roman"/>
        </w:rPr>
        <w:t xml:space="preserve"> “</w:t>
      </w:r>
      <w:r w:rsidR="00B46279" w:rsidRPr="002B4F56">
        <w:rPr>
          <w:rFonts w:ascii="Times New Roman" w:hAnsi="Times New Roman"/>
        </w:rPr>
        <w:t>FILHO DO HOMEM</w:t>
      </w:r>
      <w:r>
        <w:rPr>
          <w:rFonts w:ascii="Times New Roman" w:hAnsi="Times New Roman"/>
        </w:rPr>
        <w:t>”</w:t>
      </w:r>
    </w:p>
    <w:p w14:paraId="3EEDB43C" w14:textId="77777777" w:rsidR="002B4F56" w:rsidRDefault="002B4F56" w:rsidP="001C72A3">
      <w:pPr>
        <w:ind w:firstLine="709"/>
        <w:jc w:val="both"/>
        <w:rPr>
          <w:rFonts w:ascii="Times New Roman" w:hAnsi="Times New Roman"/>
        </w:rPr>
      </w:pPr>
    </w:p>
    <w:p w14:paraId="74FECBB1" w14:textId="3C866F59" w:rsidR="00B46279" w:rsidRPr="00B46279" w:rsidRDefault="003778F9" w:rsidP="001C72A3">
      <w:pPr>
        <w:ind w:firstLine="709"/>
        <w:jc w:val="both"/>
        <w:rPr>
          <w:rFonts w:ascii="Times New Roman" w:hAnsi="Times New Roman"/>
        </w:rPr>
      </w:pPr>
      <w:r>
        <w:rPr>
          <w:rFonts w:ascii="Times New Roman" w:hAnsi="Times New Roman"/>
        </w:rPr>
        <w:t>Na conclusão do texto de Zaqueu, o próprio Jesus assume a expressão “Filho do Homem”</w:t>
      </w:r>
      <w:r w:rsidRPr="00B46279">
        <w:rPr>
          <w:rFonts w:ascii="Times New Roman" w:hAnsi="Times New Roman"/>
        </w:rPr>
        <w:t>: “Com efeito, o Filho do Homem veio procurar e salvar o que estava perdido” (v. 10).</w:t>
      </w:r>
      <w:r>
        <w:rPr>
          <w:rFonts w:ascii="Times New Roman" w:hAnsi="Times New Roman"/>
        </w:rPr>
        <w:t xml:space="preserve"> </w:t>
      </w:r>
      <w:r w:rsidR="00B46279" w:rsidRPr="00B46279">
        <w:rPr>
          <w:rFonts w:ascii="Times New Roman" w:hAnsi="Times New Roman"/>
        </w:rPr>
        <w:t>Ess</w:t>
      </w:r>
      <w:r w:rsidR="00BE1447">
        <w:rPr>
          <w:rFonts w:ascii="Times New Roman" w:hAnsi="Times New Roman"/>
        </w:rPr>
        <w:t>a expressão</w:t>
      </w:r>
      <w:r w:rsidR="00B46279" w:rsidRPr="00B46279">
        <w:rPr>
          <w:rFonts w:ascii="Times New Roman" w:hAnsi="Times New Roman"/>
        </w:rPr>
        <w:t xml:space="preserve"> utilizad</w:t>
      </w:r>
      <w:r w:rsidR="00BE1447">
        <w:rPr>
          <w:rFonts w:ascii="Times New Roman" w:hAnsi="Times New Roman"/>
        </w:rPr>
        <w:t>a</w:t>
      </w:r>
      <w:r w:rsidR="00B46279" w:rsidRPr="00B46279">
        <w:rPr>
          <w:rFonts w:ascii="Times New Roman" w:hAnsi="Times New Roman"/>
        </w:rPr>
        <w:t xml:space="preserve"> por Jesus possui importante significado para a teologia, encontrando-se presente já no Antigo Testamento</w:t>
      </w:r>
      <w:r w:rsidR="00BE1447">
        <w:rPr>
          <w:rFonts w:ascii="Times New Roman" w:hAnsi="Times New Roman"/>
        </w:rPr>
        <w:t>, ainda que com nuances distintas</w:t>
      </w:r>
      <w:r w:rsidR="000F1538">
        <w:rPr>
          <w:rFonts w:ascii="Times New Roman" w:hAnsi="Times New Roman"/>
        </w:rPr>
        <w:t xml:space="preserve"> </w:t>
      </w:r>
      <w:r w:rsidR="006C54AF">
        <w:rPr>
          <w:rFonts w:ascii="Times New Roman" w:hAnsi="Times New Roman"/>
        </w:rPr>
        <w:t>(</w:t>
      </w:r>
      <w:proofErr w:type="spellStart"/>
      <w:r w:rsidR="006C54AF">
        <w:rPr>
          <w:rFonts w:ascii="Times New Roman" w:hAnsi="Times New Roman"/>
        </w:rPr>
        <w:t>Dn</w:t>
      </w:r>
      <w:proofErr w:type="spellEnd"/>
      <w:r w:rsidR="006C54AF">
        <w:rPr>
          <w:rFonts w:ascii="Times New Roman" w:hAnsi="Times New Roman"/>
        </w:rPr>
        <w:t xml:space="preserve"> 7,13; </w:t>
      </w:r>
      <w:proofErr w:type="spellStart"/>
      <w:r w:rsidR="006C54AF">
        <w:rPr>
          <w:rFonts w:ascii="Times New Roman" w:hAnsi="Times New Roman"/>
        </w:rPr>
        <w:t>Ez</w:t>
      </w:r>
      <w:proofErr w:type="spellEnd"/>
      <w:r w:rsidR="006C54AF" w:rsidRPr="006C54AF">
        <w:rPr>
          <w:rFonts w:ascii="Times New Roman" w:hAnsi="Times New Roman"/>
        </w:rPr>
        <w:t xml:space="preserve"> 2,1. 3. 6</w:t>
      </w:r>
      <w:r w:rsidR="006C54AF">
        <w:rPr>
          <w:rFonts w:ascii="Times New Roman" w:hAnsi="Times New Roman"/>
        </w:rPr>
        <w:t>. 8</w:t>
      </w:r>
      <w:r w:rsidR="006C54AF" w:rsidRPr="006C54AF">
        <w:rPr>
          <w:rFonts w:ascii="Times New Roman" w:hAnsi="Times New Roman"/>
        </w:rPr>
        <w:t>; 3, 1. 4.10. 17)</w:t>
      </w:r>
      <w:r w:rsidR="00B46279" w:rsidRPr="006C54AF">
        <w:rPr>
          <w:rFonts w:ascii="Times New Roman" w:hAnsi="Times New Roman"/>
        </w:rPr>
        <w:t>.</w:t>
      </w:r>
      <w:r w:rsidR="00B46279" w:rsidRPr="00B46279">
        <w:rPr>
          <w:rFonts w:ascii="Times New Roman" w:hAnsi="Times New Roman"/>
        </w:rPr>
        <w:t xml:space="preserve"> </w:t>
      </w:r>
    </w:p>
    <w:p w14:paraId="6DD94C2B" w14:textId="2B1CB19C" w:rsidR="00B46279" w:rsidRPr="00B46279" w:rsidRDefault="003778F9" w:rsidP="001C72A3">
      <w:pPr>
        <w:ind w:firstLine="709"/>
        <w:jc w:val="both"/>
        <w:rPr>
          <w:rFonts w:ascii="Times New Roman" w:hAnsi="Times New Roman"/>
        </w:rPr>
      </w:pPr>
      <w:r>
        <w:rPr>
          <w:rFonts w:ascii="Times New Roman" w:hAnsi="Times New Roman"/>
        </w:rPr>
        <w:t xml:space="preserve">A </w:t>
      </w:r>
      <w:r w:rsidR="000E712F">
        <w:rPr>
          <w:rFonts w:ascii="Times New Roman" w:hAnsi="Times New Roman"/>
        </w:rPr>
        <w:t>cristologia</w:t>
      </w:r>
      <w:r w:rsidR="00B46279" w:rsidRPr="00B46279">
        <w:rPr>
          <w:rFonts w:ascii="Times New Roman" w:hAnsi="Times New Roman"/>
        </w:rPr>
        <w:t xml:space="preserve"> questiona</w:t>
      </w:r>
      <w:r w:rsidR="00195269">
        <w:rPr>
          <w:rFonts w:ascii="Times New Roman" w:hAnsi="Times New Roman"/>
        </w:rPr>
        <w:t xml:space="preserve"> se</w:t>
      </w:r>
      <w:r w:rsidR="00B46279" w:rsidRPr="00B46279">
        <w:rPr>
          <w:rFonts w:ascii="Times New Roman" w:hAnsi="Times New Roman"/>
        </w:rPr>
        <w:t xml:space="preserve"> o título foi utilizado por Jesus ou foi </w:t>
      </w:r>
      <w:r w:rsidR="00A81D85">
        <w:rPr>
          <w:rFonts w:ascii="Times New Roman" w:hAnsi="Times New Roman"/>
        </w:rPr>
        <w:t>projetado no discurso</w:t>
      </w:r>
      <w:r w:rsidR="00195269">
        <w:rPr>
          <w:rFonts w:ascii="Times New Roman" w:hAnsi="Times New Roman"/>
        </w:rPr>
        <w:t xml:space="preserve"> de</w:t>
      </w:r>
      <w:r w:rsidR="00B46279" w:rsidRPr="00B46279">
        <w:rPr>
          <w:rFonts w:ascii="Times New Roman" w:hAnsi="Times New Roman"/>
        </w:rPr>
        <w:t xml:space="preserve"> Jesus pelos cristãos das primeiras comunidades. </w:t>
      </w:r>
      <w:r w:rsidR="00A81D85">
        <w:rPr>
          <w:rFonts w:ascii="Times New Roman" w:hAnsi="Times New Roman"/>
        </w:rPr>
        <w:t>Provavelmente, a denominação “</w:t>
      </w:r>
      <w:r w:rsidR="0014719C">
        <w:rPr>
          <w:rFonts w:ascii="Times New Roman" w:hAnsi="Times New Roman"/>
        </w:rPr>
        <w:t>F</w:t>
      </w:r>
      <w:r w:rsidR="00A81D85">
        <w:rPr>
          <w:rFonts w:ascii="Times New Roman" w:hAnsi="Times New Roman"/>
        </w:rPr>
        <w:t xml:space="preserve">ilho do </w:t>
      </w:r>
      <w:r w:rsidR="0014719C">
        <w:rPr>
          <w:rFonts w:ascii="Times New Roman" w:hAnsi="Times New Roman"/>
        </w:rPr>
        <w:t>H</w:t>
      </w:r>
      <w:r w:rsidR="00A81D85">
        <w:rPr>
          <w:rFonts w:ascii="Times New Roman" w:hAnsi="Times New Roman"/>
        </w:rPr>
        <w:t>omem”</w:t>
      </w:r>
      <w:r w:rsidR="00B46279" w:rsidRPr="00B46279">
        <w:rPr>
          <w:rFonts w:ascii="Times New Roman" w:hAnsi="Times New Roman"/>
        </w:rPr>
        <w:t xml:space="preserve"> </w:t>
      </w:r>
      <w:r w:rsidR="00D34941">
        <w:rPr>
          <w:rFonts w:ascii="Times New Roman" w:hAnsi="Times New Roman"/>
        </w:rPr>
        <w:t>foi</w:t>
      </w:r>
      <w:r>
        <w:rPr>
          <w:rFonts w:ascii="Times New Roman" w:hAnsi="Times New Roman"/>
        </w:rPr>
        <w:t xml:space="preserve"> assumida pelo</w:t>
      </w:r>
      <w:r w:rsidR="00A81D85">
        <w:rPr>
          <w:rFonts w:ascii="Times New Roman" w:hAnsi="Times New Roman"/>
        </w:rPr>
        <w:t xml:space="preserve"> próprio</w:t>
      </w:r>
      <w:r w:rsidR="00B46279" w:rsidRPr="00B46279">
        <w:rPr>
          <w:rFonts w:ascii="Times New Roman" w:hAnsi="Times New Roman"/>
        </w:rPr>
        <w:t xml:space="preserve"> </w:t>
      </w:r>
      <w:r w:rsidR="00195269">
        <w:rPr>
          <w:rFonts w:ascii="Times New Roman" w:hAnsi="Times New Roman"/>
        </w:rPr>
        <w:t>Jesus, visto que e</w:t>
      </w:r>
      <w:r w:rsidR="00390242">
        <w:rPr>
          <w:rFonts w:ascii="Times New Roman" w:hAnsi="Times New Roman"/>
        </w:rPr>
        <w:t>sse título também é empregado nos</w:t>
      </w:r>
      <w:r w:rsidR="00195269">
        <w:rPr>
          <w:rFonts w:ascii="Times New Roman" w:hAnsi="Times New Roman"/>
        </w:rPr>
        <w:t xml:space="preserve"> outros</w:t>
      </w:r>
      <w:r w:rsidR="00390242">
        <w:rPr>
          <w:rFonts w:ascii="Times New Roman" w:hAnsi="Times New Roman"/>
        </w:rPr>
        <w:t xml:space="preserve"> </w:t>
      </w:r>
      <w:r w:rsidR="00D50FE0">
        <w:rPr>
          <w:rFonts w:ascii="Times New Roman" w:hAnsi="Times New Roman"/>
        </w:rPr>
        <w:t>evangelhos sinóticos e no E</w:t>
      </w:r>
      <w:r w:rsidR="00B46279" w:rsidRPr="00B46279">
        <w:rPr>
          <w:rFonts w:ascii="Times New Roman" w:hAnsi="Times New Roman"/>
        </w:rPr>
        <w:t>vangelho de João (LACOSTE, 2004, p. 73</w:t>
      </w:r>
      <w:r w:rsidR="002E47FC">
        <w:rPr>
          <w:rFonts w:ascii="Times New Roman" w:hAnsi="Times New Roman"/>
        </w:rPr>
        <w:t>5). Diferente</w:t>
      </w:r>
      <w:r w:rsidR="00B46279" w:rsidRPr="00B46279">
        <w:rPr>
          <w:rFonts w:ascii="Times New Roman" w:hAnsi="Times New Roman"/>
        </w:rPr>
        <w:t xml:space="preserve"> de outros títulos, como </w:t>
      </w:r>
      <w:r w:rsidR="0014719C">
        <w:rPr>
          <w:rFonts w:ascii="Times New Roman" w:hAnsi="Times New Roman"/>
        </w:rPr>
        <w:t>“</w:t>
      </w:r>
      <w:r w:rsidR="00B46279" w:rsidRPr="00B46279">
        <w:rPr>
          <w:rFonts w:ascii="Times New Roman" w:hAnsi="Times New Roman"/>
        </w:rPr>
        <w:t>Messias</w:t>
      </w:r>
      <w:r w:rsidR="0014719C">
        <w:rPr>
          <w:rFonts w:ascii="Times New Roman" w:hAnsi="Times New Roman"/>
        </w:rPr>
        <w:t>”</w:t>
      </w:r>
      <w:r w:rsidR="002E47FC">
        <w:rPr>
          <w:rFonts w:ascii="Times New Roman" w:hAnsi="Times New Roman"/>
        </w:rPr>
        <w:t>, pode</w:t>
      </w:r>
      <w:r w:rsidR="00D34941">
        <w:rPr>
          <w:rFonts w:ascii="Times New Roman" w:hAnsi="Times New Roman"/>
        </w:rPr>
        <w:t>-se</w:t>
      </w:r>
      <w:r w:rsidR="00B46279" w:rsidRPr="00B46279">
        <w:rPr>
          <w:rFonts w:ascii="Times New Roman" w:hAnsi="Times New Roman"/>
        </w:rPr>
        <w:t xml:space="preserve"> afirmar </w:t>
      </w:r>
      <w:r w:rsidR="00D34941">
        <w:rPr>
          <w:rFonts w:ascii="Times New Roman" w:hAnsi="Times New Roman"/>
        </w:rPr>
        <w:t>que “</w:t>
      </w:r>
      <w:r w:rsidR="00B46279" w:rsidRPr="00B46279">
        <w:rPr>
          <w:rFonts w:ascii="Times New Roman" w:hAnsi="Times New Roman"/>
        </w:rPr>
        <w:t>Filho do Homem</w:t>
      </w:r>
      <w:r w:rsidR="00D34941">
        <w:rPr>
          <w:rFonts w:ascii="Times New Roman" w:hAnsi="Times New Roman"/>
        </w:rPr>
        <w:t>”</w:t>
      </w:r>
      <w:r w:rsidR="00B46279" w:rsidRPr="00B46279">
        <w:rPr>
          <w:rFonts w:ascii="Times New Roman" w:hAnsi="Times New Roman"/>
        </w:rPr>
        <w:t xml:space="preserve"> está mais associado ao próprio Jesus, não no sentido de uma profissão cristológica, mas como uma expressão mais “íntima” de Jesus. </w:t>
      </w:r>
      <w:r w:rsidR="003A46D7">
        <w:rPr>
          <w:rFonts w:ascii="Times New Roman" w:hAnsi="Times New Roman"/>
        </w:rPr>
        <w:t>Portanto</w:t>
      </w:r>
      <w:r w:rsidR="00B46279" w:rsidRPr="00B46279">
        <w:rPr>
          <w:rFonts w:ascii="Times New Roman" w:hAnsi="Times New Roman"/>
        </w:rPr>
        <w:t>, “Filho do Homem significaria simplesmente um homem [...] ou seria outra forma de escrever eu” (THEISSEN; MERZ, 2004, p. 28).</w:t>
      </w:r>
    </w:p>
    <w:p w14:paraId="444C0C06" w14:textId="7F3F4CF3" w:rsidR="00B46279" w:rsidRPr="00B46279" w:rsidRDefault="00B46279" w:rsidP="001C72A3">
      <w:pPr>
        <w:ind w:firstLine="709"/>
        <w:jc w:val="both"/>
        <w:rPr>
          <w:rFonts w:ascii="Times New Roman" w:hAnsi="Times New Roman"/>
        </w:rPr>
      </w:pPr>
      <w:r w:rsidRPr="00B46279">
        <w:rPr>
          <w:rFonts w:ascii="Times New Roman" w:hAnsi="Times New Roman"/>
        </w:rPr>
        <w:t xml:space="preserve">Na perspectiva bíblica, esse título é encontrado em dois livros do Antigo Testamento, Daniel e de Ezequiel. No livro de Daniel, o profeta descreve a existência de quatro bestas, a personificação dos quatro grandes impérios que manifestavam o poder opressor mundano, </w:t>
      </w:r>
      <w:r w:rsidR="0014719C">
        <w:rPr>
          <w:rFonts w:ascii="Times New Roman" w:hAnsi="Times New Roman"/>
        </w:rPr>
        <w:t xml:space="preserve">sendo que </w:t>
      </w:r>
      <w:r w:rsidR="00DF024C">
        <w:rPr>
          <w:rFonts w:ascii="Times New Roman" w:hAnsi="Times New Roman"/>
        </w:rPr>
        <w:t>seu</w:t>
      </w:r>
      <w:r w:rsidRPr="00B46279">
        <w:rPr>
          <w:rFonts w:ascii="Times New Roman" w:hAnsi="Times New Roman"/>
        </w:rPr>
        <w:t xml:space="preserve">s chifres representam a autoridade </w:t>
      </w:r>
      <w:r w:rsidR="00DF024C">
        <w:rPr>
          <w:rFonts w:ascii="Times New Roman" w:hAnsi="Times New Roman"/>
        </w:rPr>
        <w:t>deles</w:t>
      </w:r>
      <w:r w:rsidRPr="00B46279">
        <w:rPr>
          <w:rFonts w:ascii="Times New Roman" w:hAnsi="Times New Roman"/>
        </w:rPr>
        <w:t xml:space="preserve">. O profeta visualiza também uma figura semelhante </w:t>
      </w:r>
      <w:r w:rsidR="0014719C">
        <w:rPr>
          <w:rFonts w:ascii="Times New Roman" w:hAnsi="Times New Roman"/>
        </w:rPr>
        <w:t>a</w:t>
      </w:r>
      <w:r w:rsidRPr="00B46279">
        <w:rPr>
          <w:rFonts w:ascii="Times New Roman" w:hAnsi="Times New Roman"/>
        </w:rPr>
        <w:t xml:space="preserve"> um homem, </w:t>
      </w:r>
      <w:r w:rsidR="00B11343">
        <w:rPr>
          <w:rFonts w:ascii="Times New Roman" w:hAnsi="Times New Roman"/>
        </w:rPr>
        <w:t>a</w:t>
      </w:r>
      <w:r w:rsidRPr="00B46279">
        <w:rPr>
          <w:rFonts w:ascii="Times New Roman" w:hAnsi="Times New Roman"/>
        </w:rPr>
        <w:t>o qual é transferido o poder de conquistar o domínio para Israel, sendo esse o Filho do Homem</w:t>
      </w:r>
      <w:r w:rsidR="00DF024C">
        <w:rPr>
          <w:rFonts w:ascii="Times New Roman" w:hAnsi="Times New Roman"/>
        </w:rPr>
        <w:t xml:space="preserve">, </w:t>
      </w:r>
      <w:r w:rsidRPr="00B46279">
        <w:rPr>
          <w:rFonts w:ascii="Times New Roman" w:hAnsi="Times New Roman"/>
        </w:rPr>
        <w:t>imagem de autoridade e soberania (</w:t>
      </w:r>
      <w:proofErr w:type="spellStart"/>
      <w:r w:rsidRPr="00B46279">
        <w:rPr>
          <w:rFonts w:ascii="Times New Roman" w:hAnsi="Times New Roman"/>
        </w:rPr>
        <w:t>Dn</w:t>
      </w:r>
      <w:proofErr w:type="spellEnd"/>
      <w:r w:rsidRPr="00B46279">
        <w:rPr>
          <w:rFonts w:ascii="Times New Roman" w:hAnsi="Times New Roman"/>
        </w:rPr>
        <w:t xml:space="preserve"> 7).  </w:t>
      </w:r>
      <w:r w:rsidR="00B11343">
        <w:rPr>
          <w:rFonts w:ascii="Times New Roman" w:hAnsi="Times New Roman"/>
        </w:rPr>
        <w:t>O</w:t>
      </w:r>
      <w:r w:rsidRPr="00B46279">
        <w:rPr>
          <w:rFonts w:ascii="Times New Roman" w:hAnsi="Times New Roman"/>
        </w:rPr>
        <w:t xml:space="preserve"> livro de Ezequiel, ao mencionar o “Filho do Homem”</w:t>
      </w:r>
      <w:r w:rsidR="00B11343">
        <w:rPr>
          <w:rFonts w:ascii="Times New Roman" w:hAnsi="Times New Roman"/>
        </w:rPr>
        <w:t>,</w:t>
      </w:r>
      <w:r w:rsidRPr="00B46279">
        <w:rPr>
          <w:rFonts w:ascii="Times New Roman" w:hAnsi="Times New Roman"/>
        </w:rPr>
        <w:t xml:space="preserve"> transmite a noção de um indivíduo portador da condição humana, como aquele que tem medo (</w:t>
      </w:r>
      <w:proofErr w:type="spellStart"/>
      <w:r w:rsidRPr="00B46279">
        <w:rPr>
          <w:rFonts w:ascii="Times New Roman" w:hAnsi="Times New Roman"/>
        </w:rPr>
        <w:t>Ez</w:t>
      </w:r>
      <w:proofErr w:type="spellEnd"/>
      <w:r w:rsidRPr="00B46279">
        <w:rPr>
          <w:rFonts w:ascii="Times New Roman" w:hAnsi="Times New Roman"/>
        </w:rPr>
        <w:t xml:space="preserve"> 2,6), aquele indivíduo capaz de ouvir e anunciar (</w:t>
      </w:r>
      <w:proofErr w:type="spellStart"/>
      <w:r w:rsidRPr="00B46279">
        <w:rPr>
          <w:rFonts w:ascii="Times New Roman" w:hAnsi="Times New Roman"/>
        </w:rPr>
        <w:t>Ez</w:t>
      </w:r>
      <w:proofErr w:type="spellEnd"/>
      <w:r w:rsidRPr="00B46279">
        <w:rPr>
          <w:rFonts w:ascii="Times New Roman" w:hAnsi="Times New Roman"/>
        </w:rPr>
        <w:t xml:space="preserve"> 2,8). Desse modo, o profeta apresenta o Filho do Homem como um indivíduo relacionado </w:t>
      </w:r>
      <w:r w:rsidR="00252D94">
        <w:rPr>
          <w:rFonts w:ascii="Times New Roman" w:hAnsi="Times New Roman"/>
        </w:rPr>
        <w:t>à</w:t>
      </w:r>
      <w:r w:rsidR="00EE37E5">
        <w:rPr>
          <w:rFonts w:ascii="Times New Roman" w:hAnsi="Times New Roman"/>
        </w:rPr>
        <w:t xml:space="preserve"> </w:t>
      </w:r>
      <w:r w:rsidRPr="00B46279">
        <w:rPr>
          <w:rFonts w:ascii="Times New Roman" w:hAnsi="Times New Roman"/>
        </w:rPr>
        <w:t>condição humana, não havendo uma equiparação com o Altíssimo</w:t>
      </w:r>
      <w:r w:rsidR="00252D94">
        <w:rPr>
          <w:rFonts w:ascii="Times New Roman" w:hAnsi="Times New Roman"/>
        </w:rPr>
        <w:t>,</w:t>
      </w:r>
      <w:r w:rsidRPr="00B46279">
        <w:rPr>
          <w:rFonts w:ascii="Times New Roman" w:hAnsi="Times New Roman"/>
        </w:rPr>
        <w:t xml:space="preserve"> como no livro de Daniel (FABRY; SCHOLTISSEK, 2002, p. 100-120).</w:t>
      </w:r>
    </w:p>
    <w:p w14:paraId="6339C5BD" w14:textId="540F2991" w:rsidR="002B4F56" w:rsidRDefault="00F55218" w:rsidP="001C72A3">
      <w:pPr>
        <w:ind w:firstLine="709"/>
        <w:jc w:val="both"/>
        <w:rPr>
          <w:rFonts w:ascii="Times New Roman" w:hAnsi="Times New Roman"/>
        </w:rPr>
      </w:pPr>
      <w:r>
        <w:rPr>
          <w:rFonts w:ascii="Times New Roman" w:hAnsi="Times New Roman"/>
        </w:rPr>
        <w:t>N</w:t>
      </w:r>
      <w:r w:rsidR="00B46279" w:rsidRPr="00B46279">
        <w:rPr>
          <w:rFonts w:ascii="Times New Roman" w:hAnsi="Times New Roman"/>
        </w:rPr>
        <w:t>os sinóticos</w:t>
      </w:r>
      <w:r>
        <w:rPr>
          <w:rFonts w:ascii="Times New Roman" w:hAnsi="Times New Roman"/>
        </w:rPr>
        <w:t>,</w:t>
      </w:r>
      <w:r w:rsidR="00B46279" w:rsidRPr="00B46279">
        <w:rPr>
          <w:rFonts w:ascii="Times New Roman" w:hAnsi="Times New Roman"/>
        </w:rPr>
        <w:t xml:space="preserve"> o título está associado ao poder do Filho do Homem de perdoar</w:t>
      </w:r>
      <w:r w:rsidR="006D6059">
        <w:rPr>
          <w:rFonts w:ascii="Times New Roman" w:hAnsi="Times New Roman"/>
        </w:rPr>
        <w:t xml:space="preserve"> (</w:t>
      </w:r>
      <w:proofErr w:type="spellStart"/>
      <w:r w:rsidR="006D6059">
        <w:rPr>
          <w:rFonts w:ascii="Times New Roman" w:hAnsi="Times New Roman"/>
        </w:rPr>
        <w:t>Lc</w:t>
      </w:r>
      <w:proofErr w:type="spellEnd"/>
      <w:r w:rsidR="006D6059">
        <w:rPr>
          <w:rFonts w:ascii="Times New Roman" w:hAnsi="Times New Roman"/>
        </w:rPr>
        <w:t xml:space="preserve"> 5,24)</w:t>
      </w:r>
      <w:r w:rsidR="00B46279" w:rsidRPr="00B46279">
        <w:rPr>
          <w:rFonts w:ascii="Times New Roman" w:hAnsi="Times New Roman"/>
        </w:rPr>
        <w:t>, apresenta</w:t>
      </w:r>
      <w:r w:rsidR="00F61931">
        <w:rPr>
          <w:rFonts w:ascii="Times New Roman" w:hAnsi="Times New Roman"/>
        </w:rPr>
        <w:t>ndo</w:t>
      </w:r>
      <w:r w:rsidR="00B46279" w:rsidRPr="00B46279">
        <w:rPr>
          <w:rFonts w:ascii="Times New Roman" w:hAnsi="Times New Roman"/>
        </w:rPr>
        <w:t>-o como Senhor do sábado</w:t>
      </w:r>
      <w:r w:rsidR="006D6059">
        <w:rPr>
          <w:rFonts w:ascii="Times New Roman" w:hAnsi="Times New Roman"/>
        </w:rPr>
        <w:t xml:space="preserve"> (Lc 6,5)</w:t>
      </w:r>
      <w:r w:rsidR="00B46279" w:rsidRPr="00B46279">
        <w:rPr>
          <w:rFonts w:ascii="Times New Roman" w:hAnsi="Times New Roman"/>
        </w:rPr>
        <w:t xml:space="preserve"> e aquele que deve</w:t>
      </w:r>
      <w:r w:rsidR="004F5588">
        <w:rPr>
          <w:rFonts w:ascii="Times New Roman" w:hAnsi="Times New Roman"/>
        </w:rPr>
        <w:t xml:space="preserve"> </w:t>
      </w:r>
      <w:r w:rsidR="00B46279" w:rsidRPr="00B46279">
        <w:rPr>
          <w:rFonts w:ascii="Times New Roman" w:hAnsi="Times New Roman"/>
        </w:rPr>
        <w:t>sofrer e ser rejeitado</w:t>
      </w:r>
      <w:r w:rsidR="004F5588">
        <w:rPr>
          <w:rFonts w:ascii="Times New Roman" w:hAnsi="Times New Roman"/>
        </w:rPr>
        <w:t xml:space="preserve"> pelos anciãos, sacerdotes e doutores da lei (Lc 9,22)</w:t>
      </w:r>
      <w:r w:rsidR="00B46279" w:rsidRPr="00B46279">
        <w:rPr>
          <w:rFonts w:ascii="Times New Roman" w:hAnsi="Times New Roman"/>
        </w:rPr>
        <w:t xml:space="preserve">. </w:t>
      </w:r>
      <w:r w:rsidR="00C9296C">
        <w:rPr>
          <w:rFonts w:ascii="Times New Roman" w:hAnsi="Times New Roman"/>
        </w:rPr>
        <w:t xml:space="preserve">Por sua vez, </w:t>
      </w:r>
      <w:r w:rsidR="00D50FE0">
        <w:rPr>
          <w:rFonts w:ascii="Times New Roman" w:hAnsi="Times New Roman"/>
        </w:rPr>
        <w:t>o E</w:t>
      </w:r>
      <w:r w:rsidR="00B46279" w:rsidRPr="00B46279">
        <w:rPr>
          <w:rFonts w:ascii="Times New Roman" w:hAnsi="Times New Roman"/>
        </w:rPr>
        <w:t xml:space="preserve">vangelho de João apresenta esse título associado ao “movimento de descida e subida” (LACOSTE, 2004, p. 735). Esse título se difere de outros, pois “é o único a ser colocado exclusivamente na boca de Jesus, havendo uma </w:t>
      </w:r>
      <w:r w:rsidR="00B46279" w:rsidRPr="00B46279">
        <w:rPr>
          <w:rFonts w:ascii="Times New Roman" w:hAnsi="Times New Roman"/>
        </w:rPr>
        <w:lastRenderedPageBreak/>
        <w:t xml:space="preserve">única exceção em At 7,56” (LACOSTE, 2004, p. 735). Desse modo, está associado </w:t>
      </w:r>
      <w:r w:rsidR="00220290">
        <w:rPr>
          <w:rFonts w:ascii="Times New Roman" w:hAnsi="Times New Roman"/>
        </w:rPr>
        <w:t>à</w:t>
      </w:r>
      <w:r w:rsidR="00B46279" w:rsidRPr="00B46279">
        <w:rPr>
          <w:rFonts w:ascii="Times New Roman" w:hAnsi="Times New Roman"/>
        </w:rPr>
        <w:t xml:space="preserve"> capacidade de perdoar, podendo ser atribuído </w:t>
      </w:r>
      <w:r w:rsidR="00220290">
        <w:rPr>
          <w:rFonts w:ascii="Times New Roman" w:hAnsi="Times New Roman"/>
        </w:rPr>
        <w:t xml:space="preserve">a ele </w:t>
      </w:r>
      <w:r w:rsidR="00B46279" w:rsidRPr="00B46279">
        <w:rPr>
          <w:rFonts w:ascii="Times New Roman" w:hAnsi="Times New Roman"/>
        </w:rPr>
        <w:t xml:space="preserve">ainda um sentido escatológico, ao afirmar que o Filho do Homem </w:t>
      </w:r>
      <w:r w:rsidR="00390242">
        <w:rPr>
          <w:rFonts w:ascii="Times New Roman" w:hAnsi="Times New Roman"/>
        </w:rPr>
        <w:t>perdoa e salva</w:t>
      </w:r>
      <w:r w:rsidR="00B46279" w:rsidRPr="00B46279">
        <w:rPr>
          <w:rFonts w:ascii="Times New Roman" w:hAnsi="Times New Roman"/>
        </w:rPr>
        <w:t xml:space="preserve"> os que estavam </w:t>
      </w:r>
      <w:r w:rsidR="00B46279" w:rsidRPr="00390242">
        <w:rPr>
          <w:rFonts w:ascii="Times New Roman" w:hAnsi="Times New Roman"/>
        </w:rPr>
        <w:t>perdidos</w:t>
      </w:r>
      <w:r w:rsidR="00220290" w:rsidRPr="00390242">
        <w:rPr>
          <w:rFonts w:ascii="Times New Roman" w:hAnsi="Times New Roman"/>
        </w:rPr>
        <w:t xml:space="preserve"> </w:t>
      </w:r>
      <w:r w:rsidR="00390242" w:rsidRPr="00390242">
        <w:rPr>
          <w:rFonts w:ascii="Times New Roman" w:hAnsi="Times New Roman"/>
        </w:rPr>
        <w:t>(19,1-10)</w:t>
      </w:r>
      <w:r w:rsidR="00B46279" w:rsidRPr="00390242">
        <w:rPr>
          <w:rFonts w:ascii="Times New Roman" w:hAnsi="Times New Roman"/>
        </w:rPr>
        <w:t>.</w:t>
      </w:r>
    </w:p>
    <w:p w14:paraId="3496210A" w14:textId="7B76EB97" w:rsidR="00B46279" w:rsidRDefault="006E4116" w:rsidP="001C72A3">
      <w:pPr>
        <w:ind w:firstLine="709"/>
        <w:jc w:val="both"/>
        <w:rPr>
          <w:rFonts w:ascii="Times New Roman" w:hAnsi="Times New Roman"/>
        </w:rPr>
      </w:pPr>
      <w:r>
        <w:rPr>
          <w:rFonts w:ascii="Times New Roman" w:hAnsi="Times New Roman"/>
        </w:rPr>
        <w:t>N</w:t>
      </w:r>
      <w:r w:rsidR="00B46279" w:rsidRPr="00B46279">
        <w:rPr>
          <w:rFonts w:ascii="Times New Roman" w:hAnsi="Times New Roman"/>
        </w:rPr>
        <w:t xml:space="preserve">a </w:t>
      </w:r>
      <w:r w:rsidR="00D50FE0">
        <w:rPr>
          <w:rFonts w:ascii="Times New Roman" w:hAnsi="Times New Roman"/>
        </w:rPr>
        <w:t>perspectiva do E</w:t>
      </w:r>
      <w:r w:rsidR="00B46279" w:rsidRPr="00B46279">
        <w:rPr>
          <w:rFonts w:ascii="Times New Roman" w:hAnsi="Times New Roman"/>
        </w:rPr>
        <w:t>vangelho de Lucas</w:t>
      </w:r>
      <w:r w:rsidR="0058093B">
        <w:rPr>
          <w:rFonts w:ascii="Times New Roman" w:hAnsi="Times New Roman"/>
        </w:rPr>
        <w:t>,</w:t>
      </w:r>
      <w:r w:rsidR="00B46279" w:rsidRPr="00B46279">
        <w:rPr>
          <w:rFonts w:ascii="Times New Roman" w:hAnsi="Times New Roman"/>
        </w:rPr>
        <w:t xml:space="preserve"> esse título ganha alguns traços</w:t>
      </w:r>
      <w:r w:rsidR="0058093B">
        <w:rPr>
          <w:rFonts w:ascii="Times New Roman" w:hAnsi="Times New Roman"/>
        </w:rPr>
        <w:t xml:space="preserve"> característicos</w:t>
      </w:r>
      <w:r w:rsidR="00B46279" w:rsidRPr="00B46279">
        <w:rPr>
          <w:rFonts w:ascii="Times New Roman" w:hAnsi="Times New Roman"/>
        </w:rPr>
        <w:t xml:space="preserve">. Ao usar </w:t>
      </w:r>
      <w:r w:rsidR="0058093B">
        <w:rPr>
          <w:rFonts w:ascii="Times New Roman" w:hAnsi="Times New Roman"/>
        </w:rPr>
        <w:t>tal denominação,</w:t>
      </w:r>
      <w:r w:rsidR="00B46279" w:rsidRPr="00B46279">
        <w:rPr>
          <w:rFonts w:ascii="Times New Roman" w:hAnsi="Times New Roman"/>
        </w:rPr>
        <w:t xml:space="preserve"> Jesus reafirma o objetivo da sua missão</w:t>
      </w:r>
      <w:r w:rsidR="0058093B">
        <w:rPr>
          <w:rFonts w:ascii="Times New Roman" w:hAnsi="Times New Roman"/>
        </w:rPr>
        <w:t>:</w:t>
      </w:r>
      <w:r w:rsidR="00B46279" w:rsidRPr="00B46279">
        <w:rPr>
          <w:rFonts w:ascii="Times New Roman" w:hAnsi="Times New Roman"/>
        </w:rPr>
        <w:t xml:space="preserve"> proclamar o Reino de Deus, dar cumprimento </w:t>
      </w:r>
      <w:r w:rsidR="0058093B">
        <w:rPr>
          <w:rFonts w:ascii="Times New Roman" w:hAnsi="Times New Roman"/>
        </w:rPr>
        <w:t>à</w:t>
      </w:r>
      <w:r w:rsidR="00B46279" w:rsidRPr="00B46279">
        <w:rPr>
          <w:rFonts w:ascii="Times New Roman" w:hAnsi="Times New Roman"/>
        </w:rPr>
        <w:t>s profecias</w:t>
      </w:r>
      <w:r w:rsidR="0058093B">
        <w:rPr>
          <w:rFonts w:ascii="Times New Roman" w:hAnsi="Times New Roman"/>
        </w:rPr>
        <w:t xml:space="preserve"> que manifestam a benevolência de Deus aos seres </w:t>
      </w:r>
      <w:proofErr w:type="spellStart"/>
      <w:r w:rsidR="0058093B">
        <w:rPr>
          <w:rFonts w:ascii="Times New Roman" w:hAnsi="Times New Roman"/>
        </w:rPr>
        <w:t>huanos</w:t>
      </w:r>
      <w:proofErr w:type="spellEnd"/>
      <w:r w:rsidR="00B46279" w:rsidRPr="00B46279">
        <w:rPr>
          <w:rFonts w:ascii="Times New Roman" w:hAnsi="Times New Roman"/>
        </w:rPr>
        <w:t xml:space="preserve"> e salvar o perdido, apresentando a figura do pastor que vai ao encontro das ovelhas perdidas (FITZMYER, 1987, p.</w:t>
      </w:r>
      <w:r w:rsidR="0058093B">
        <w:rPr>
          <w:rFonts w:ascii="Times New Roman" w:hAnsi="Times New Roman"/>
        </w:rPr>
        <w:t xml:space="preserve"> </w:t>
      </w:r>
      <w:r w:rsidR="00B46279" w:rsidRPr="00B46279">
        <w:rPr>
          <w:rFonts w:ascii="Times New Roman" w:hAnsi="Times New Roman"/>
        </w:rPr>
        <w:t>65). Essa imagem de Jesus como Pastor recorda a profecia de Ezequiel: “Buscarei a ovelha que estiver perdida, reconduzirei a que estiver desgarrada” (</w:t>
      </w:r>
      <w:proofErr w:type="spellStart"/>
      <w:r w:rsidR="00B46279" w:rsidRPr="00B46279">
        <w:rPr>
          <w:rFonts w:ascii="Times New Roman" w:hAnsi="Times New Roman"/>
        </w:rPr>
        <w:t>Ez</w:t>
      </w:r>
      <w:proofErr w:type="spellEnd"/>
      <w:r w:rsidR="00B46279" w:rsidRPr="00B46279">
        <w:rPr>
          <w:rFonts w:ascii="Times New Roman" w:hAnsi="Times New Roman"/>
        </w:rPr>
        <w:t xml:space="preserve"> 34,16). Desse modo, </w:t>
      </w:r>
      <w:r w:rsidR="0058093B">
        <w:rPr>
          <w:rFonts w:ascii="Times New Roman" w:hAnsi="Times New Roman"/>
        </w:rPr>
        <w:t>o</w:t>
      </w:r>
      <w:r w:rsidR="0058093B" w:rsidRPr="00B46279">
        <w:rPr>
          <w:rFonts w:ascii="Times New Roman" w:hAnsi="Times New Roman"/>
        </w:rPr>
        <w:t xml:space="preserve"> </w:t>
      </w:r>
      <w:r w:rsidR="00B46279" w:rsidRPr="00B46279">
        <w:rPr>
          <w:rFonts w:ascii="Times New Roman" w:hAnsi="Times New Roman"/>
        </w:rPr>
        <w:t xml:space="preserve">último versículo da história de Zaqueu, além de apresentar a missão de Jesus, </w:t>
      </w:r>
      <w:r w:rsidR="00D50FE0">
        <w:rPr>
          <w:rFonts w:ascii="Times New Roman" w:hAnsi="Times New Roman"/>
        </w:rPr>
        <w:t>também sintetiza a mensagem do E</w:t>
      </w:r>
      <w:r w:rsidR="00B46279" w:rsidRPr="00B46279">
        <w:rPr>
          <w:rFonts w:ascii="Times New Roman" w:hAnsi="Times New Roman"/>
        </w:rPr>
        <w:t xml:space="preserve">vangelho de Lucas, apresentando Jesus como o pregador da misericórdia, que acolhe aquele que estava perdido, recordando a parábola do filho </w:t>
      </w:r>
      <w:r w:rsidR="00F55218">
        <w:rPr>
          <w:rFonts w:ascii="Times New Roman" w:hAnsi="Times New Roman"/>
        </w:rPr>
        <w:t>perdido e reencontrado</w:t>
      </w:r>
      <w:r w:rsidR="00B46279" w:rsidRPr="00B46279">
        <w:rPr>
          <w:rFonts w:ascii="Times New Roman" w:hAnsi="Times New Roman"/>
        </w:rPr>
        <w:t xml:space="preserve"> (</w:t>
      </w:r>
      <w:proofErr w:type="spellStart"/>
      <w:r w:rsidR="00B46279" w:rsidRPr="00B46279">
        <w:rPr>
          <w:rFonts w:ascii="Times New Roman" w:hAnsi="Times New Roman"/>
        </w:rPr>
        <w:t>Lc</w:t>
      </w:r>
      <w:proofErr w:type="spellEnd"/>
      <w:r w:rsidR="00B46279" w:rsidRPr="00B46279">
        <w:rPr>
          <w:rFonts w:ascii="Times New Roman" w:hAnsi="Times New Roman"/>
        </w:rPr>
        <w:t xml:space="preserve"> 15,11-32), </w:t>
      </w:r>
      <w:r w:rsidR="0058093B">
        <w:rPr>
          <w:rFonts w:ascii="Times New Roman" w:hAnsi="Times New Roman"/>
        </w:rPr>
        <w:t>na qual</w:t>
      </w:r>
      <w:r w:rsidR="0058093B" w:rsidRPr="00B46279">
        <w:rPr>
          <w:rFonts w:ascii="Times New Roman" w:hAnsi="Times New Roman"/>
        </w:rPr>
        <w:t xml:space="preserve"> </w:t>
      </w:r>
      <w:r w:rsidR="00B46279" w:rsidRPr="00B46279">
        <w:rPr>
          <w:rFonts w:ascii="Times New Roman" w:hAnsi="Times New Roman"/>
        </w:rPr>
        <w:t>o pai acolhe o filho que estava distante de casa</w:t>
      </w:r>
      <w:r w:rsidR="00432F66">
        <w:rPr>
          <w:rFonts w:ascii="Times New Roman" w:hAnsi="Times New Roman"/>
        </w:rPr>
        <w:t xml:space="preserve"> (PERONDI; CATENASSI, 201</w:t>
      </w:r>
      <w:r w:rsidR="00185A19">
        <w:rPr>
          <w:rFonts w:ascii="Times New Roman" w:hAnsi="Times New Roman"/>
        </w:rPr>
        <w:t>6</w:t>
      </w:r>
      <w:r w:rsidR="00432F66">
        <w:rPr>
          <w:rFonts w:ascii="Times New Roman" w:hAnsi="Times New Roman"/>
        </w:rPr>
        <w:t>)</w:t>
      </w:r>
      <w:r w:rsidR="0058093B">
        <w:rPr>
          <w:rFonts w:ascii="Times New Roman" w:hAnsi="Times New Roman"/>
        </w:rPr>
        <w:t>.</w:t>
      </w:r>
      <w:r w:rsidR="00B46279" w:rsidRPr="00B46279">
        <w:rPr>
          <w:rFonts w:ascii="Times New Roman" w:hAnsi="Times New Roman"/>
        </w:rPr>
        <w:t xml:space="preserve"> </w:t>
      </w:r>
      <w:r w:rsidR="0058093B">
        <w:rPr>
          <w:rFonts w:ascii="Times New Roman" w:hAnsi="Times New Roman"/>
        </w:rPr>
        <w:t>Por sua vez,</w:t>
      </w:r>
      <w:r w:rsidR="00B46279" w:rsidRPr="00B46279">
        <w:rPr>
          <w:rFonts w:ascii="Times New Roman" w:hAnsi="Times New Roman"/>
        </w:rPr>
        <w:t xml:space="preserve"> Jesus acolheu Zaqueu e lhe deu a salvação, </w:t>
      </w:r>
      <w:r w:rsidR="0058093B">
        <w:rPr>
          <w:rFonts w:ascii="Times New Roman" w:hAnsi="Times New Roman"/>
        </w:rPr>
        <w:t>recebendo</w:t>
      </w:r>
      <w:r w:rsidR="0058093B" w:rsidRPr="00B46279">
        <w:rPr>
          <w:rFonts w:ascii="Times New Roman" w:hAnsi="Times New Roman"/>
        </w:rPr>
        <w:t xml:space="preserve"> </w:t>
      </w:r>
      <w:r w:rsidR="00B46279" w:rsidRPr="00B46279">
        <w:rPr>
          <w:rFonts w:ascii="Times New Roman" w:hAnsi="Times New Roman"/>
        </w:rPr>
        <w:t>o cobrador de impostos num ato misericordioso, hospedando-se em sua casa.</w:t>
      </w:r>
    </w:p>
    <w:p w14:paraId="20AE7A8F" w14:textId="77777777" w:rsidR="002B4F56" w:rsidRPr="00B46279" w:rsidRDefault="002B4F56" w:rsidP="001C72A3">
      <w:pPr>
        <w:ind w:firstLine="709"/>
        <w:jc w:val="both"/>
        <w:rPr>
          <w:rFonts w:ascii="Times New Roman" w:hAnsi="Times New Roman"/>
        </w:rPr>
      </w:pPr>
    </w:p>
    <w:p w14:paraId="7E5BDDE2" w14:textId="0B5B5604" w:rsidR="00220F23" w:rsidRPr="00220F23" w:rsidRDefault="00220F23" w:rsidP="001C72A3">
      <w:pPr>
        <w:pStyle w:val="Cabealho"/>
        <w:tabs>
          <w:tab w:val="left" w:pos="720"/>
        </w:tabs>
        <w:spacing w:line="360" w:lineRule="auto"/>
        <w:jc w:val="both"/>
        <w:rPr>
          <w:rFonts w:ascii="Times New Roman" w:hAnsi="Times New Roman"/>
          <w:b/>
        </w:rPr>
      </w:pPr>
      <w:bookmarkStart w:id="9" w:name="_Toc257728969"/>
      <w:bookmarkStart w:id="10" w:name="_Toc257729068"/>
      <w:bookmarkStart w:id="11" w:name="_Toc257729292"/>
      <w:bookmarkStart w:id="12" w:name="_Toc257729458"/>
      <w:bookmarkStart w:id="13" w:name="_Toc257729495"/>
      <w:bookmarkStart w:id="14" w:name="_Toc257729512"/>
      <w:bookmarkStart w:id="15" w:name="_Toc257814819"/>
      <w:bookmarkStart w:id="16" w:name="_Toc266865635"/>
      <w:bookmarkStart w:id="17" w:name="_Toc292982339"/>
      <w:r w:rsidRPr="00220F23">
        <w:rPr>
          <w:rFonts w:ascii="Times New Roman" w:hAnsi="Times New Roman"/>
          <w:b/>
        </w:rPr>
        <w:t>CONSIDERAÇÕES FINAIS</w:t>
      </w:r>
      <w:bookmarkEnd w:id="9"/>
      <w:bookmarkEnd w:id="10"/>
      <w:bookmarkEnd w:id="11"/>
      <w:bookmarkEnd w:id="12"/>
      <w:bookmarkEnd w:id="13"/>
      <w:bookmarkEnd w:id="14"/>
      <w:bookmarkEnd w:id="15"/>
      <w:bookmarkEnd w:id="16"/>
      <w:bookmarkEnd w:id="17"/>
    </w:p>
    <w:p w14:paraId="6CFFECEE" w14:textId="77777777" w:rsidR="002B4F56" w:rsidRDefault="002B4F56" w:rsidP="001C72A3">
      <w:pPr>
        <w:pStyle w:val="Cabealho"/>
        <w:tabs>
          <w:tab w:val="left" w:pos="720"/>
        </w:tabs>
        <w:spacing w:line="360" w:lineRule="auto"/>
        <w:jc w:val="both"/>
        <w:rPr>
          <w:rFonts w:ascii="Times New Roman" w:hAnsi="Times New Roman"/>
        </w:rPr>
      </w:pPr>
    </w:p>
    <w:p w14:paraId="3EE16F08" w14:textId="12C1167C" w:rsidR="00220F23" w:rsidRPr="00220F23" w:rsidRDefault="00220F23" w:rsidP="001C72A3">
      <w:pPr>
        <w:pStyle w:val="Cabealho"/>
        <w:tabs>
          <w:tab w:val="left" w:pos="720"/>
        </w:tabs>
        <w:spacing w:line="360" w:lineRule="auto"/>
        <w:jc w:val="both"/>
        <w:rPr>
          <w:rFonts w:ascii="Times New Roman" w:hAnsi="Times New Roman"/>
        </w:rPr>
      </w:pPr>
      <w:r>
        <w:rPr>
          <w:rFonts w:ascii="Times New Roman" w:hAnsi="Times New Roman"/>
        </w:rPr>
        <w:tab/>
      </w:r>
      <w:r w:rsidRPr="00220F23">
        <w:rPr>
          <w:rFonts w:ascii="Times New Roman" w:hAnsi="Times New Roman"/>
        </w:rPr>
        <w:t>O presente artigo teve por objetivo apresentar uma análise da perícope da história de Zaqueu (Lc 19,1-10). Para o desenvolvimento dessa pesquisa foi utilizado o método da narratologia bíblica, a fim de observar as características estilístico-</w:t>
      </w:r>
      <w:r w:rsidR="00444C66">
        <w:rPr>
          <w:rFonts w:ascii="Times New Roman" w:hAnsi="Times New Roman"/>
        </w:rPr>
        <w:t>narrativas</w:t>
      </w:r>
      <w:r w:rsidR="00444C66" w:rsidRPr="00220F23">
        <w:rPr>
          <w:rFonts w:ascii="Times New Roman" w:hAnsi="Times New Roman"/>
        </w:rPr>
        <w:t xml:space="preserve"> </w:t>
      </w:r>
      <w:r w:rsidRPr="00220F23">
        <w:rPr>
          <w:rFonts w:ascii="Times New Roman" w:hAnsi="Times New Roman"/>
        </w:rPr>
        <w:t>do texto. O capítulo 19 do Evangelho de Lucas apresenta a última parte da viagem de Jesus a Jerusalém</w:t>
      </w:r>
      <w:r w:rsidR="009A3B89">
        <w:rPr>
          <w:rFonts w:ascii="Times New Roman" w:hAnsi="Times New Roman"/>
        </w:rPr>
        <w:t xml:space="preserve"> e, a</w:t>
      </w:r>
      <w:r w:rsidRPr="00220F23">
        <w:rPr>
          <w:rFonts w:ascii="Times New Roman" w:hAnsi="Times New Roman"/>
        </w:rPr>
        <w:t xml:space="preserve">ntes de entrar </w:t>
      </w:r>
      <w:r w:rsidR="006A69D0">
        <w:rPr>
          <w:rFonts w:ascii="Times New Roman" w:hAnsi="Times New Roman"/>
        </w:rPr>
        <w:t xml:space="preserve">na </w:t>
      </w:r>
      <w:r w:rsidR="009A3B89">
        <w:rPr>
          <w:rFonts w:ascii="Times New Roman" w:hAnsi="Times New Roman"/>
        </w:rPr>
        <w:t>c</w:t>
      </w:r>
      <w:r w:rsidR="006A69D0">
        <w:rPr>
          <w:rFonts w:ascii="Times New Roman" w:hAnsi="Times New Roman"/>
        </w:rPr>
        <w:t>idade,</w:t>
      </w:r>
      <w:r w:rsidRPr="00220F23">
        <w:rPr>
          <w:rFonts w:ascii="Times New Roman" w:hAnsi="Times New Roman"/>
        </w:rPr>
        <w:t xml:space="preserve"> Jesus passou </w:t>
      </w:r>
      <w:r w:rsidR="006A69D0">
        <w:rPr>
          <w:rFonts w:ascii="Times New Roman" w:hAnsi="Times New Roman"/>
        </w:rPr>
        <w:t>em</w:t>
      </w:r>
      <w:r w:rsidRPr="00220F23">
        <w:rPr>
          <w:rFonts w:ascii="Times New Roman" w:hAnsi="Times New Roman"/>
        </w:rPr>
        <w:t xml:space="preserve"> Jericó, onde se encontrou com </w:t>
      </w:r>
      <w:r w:rsidR="006A69D0">
        <w:rPr>
          <w:rFonts w:ascii="Times New Roman" w:hAnsi="Times New Roman"/>
        </w:rPr>
        <w:t>Zaqueu</w:t>
      </w:r>
      <w:r w:rsidRPr="00220F23">
        <w:rPr>
          <w:rFonts w:ascii="Times New Roman" w:hAnsi="Times New Roman"/>
        </w:rPr>
        <w:t>, chefe dos coletores de impostos. O resultado desse encontro gerou uma mudança radical na vida de</w:t>
      </w:r>
      <w:r w:rsidR="006A69D0">
        <w:rPr>
          <w:rFonts w:ascii="Times New Roman" w:hAnsi="Times New Roman"/>
        </w:rPr>
        <w:t>sse homem</w:t>
      </w:r>
      <w:r w:rsidRPr="00220F23">
        <w:rPr>
          <w:rFonts w:ascii="Times New Roman" w:hAnsi="Times New Roman"/>
        </w:rPr>
        <w:t xml:space="preserve">, </w:t>
      </w:r>
      <w:proofErr w:type="spellStart"/>
      <w:r w:rsidRPr="00220F23">
        <w:rPr>
          <w:rFonts w:ascii="Times New Roman" w:hAnsi="Times New Roman"/>
        </w:rPr>
        <w:t>o qual</w:t>
      </w:r>
      <w:proofErr w:type="spellEnd"/>
      <w:r w:rsidRPr="00220F23">
        <w:rPr>
          <w:rFonts w:ascii="Times New Roman" w:hAnsi="Times New Roman"/>
        </w:rPr>
        <w:t xml:space="preserve"> assumiu o compromisso de </w:t>
      </w:r>
      <w:r w:rsidR="006A69D0">
        <w:rPr>
          <w:rFonts w:ascii="Times New Roman" w:hAnsi="Times New Roman"/>
        </w:rPr>
        <w:t>doar</w:t>
      </w:r>
      <w:r w:rsidR="006A69D0" w:rsidRPr="00220F23">
        <w:rPr>
          <w:rFonts w:ascii="Times New Roman" w:hAnsi="Times New Roman"/>
        </w:rPr>
        <w:t xml:space="preserve"> </w:t>
      </w:r>
      <w:r w:rsidR="006A69D0">
        <w:rPr>
          <w:rFonts w:ascii="Times New Roman" w:hAnsi="Times New Roman"/>
        </w:rPr>
        <w:t>a</w:t>
      </w:r>
      <w:r w:rsidR="00695781">
        <w:rPr>
          <w:rFonts w:ascii="Times New Roman" w:hAnsi="Times New Roman"/>
        </w:rPr>
        <w:t>os pobres a</w:t>
      </w:r>
      <w:r w:rsidRPr="00220F23">
        <w:rPr>
          <w:rFonts w:ascii="Times New Roman" w:hAnsi="Times New Roman"/>
        </w:rPr>
        <w:t xml:space="preserve"> metade dos seus bens e fazer justiça aos que defraud</w:t>
      </w:r>
      <w:r w:rsidR="009A3B89">
        <w:rPr>
          <w:rFonts w:ascii="Times New Roman" w:hAnsi="Times New Roman"/>
        </w:rPr>
        <w:t>ara</w:t>
      </w:r>
      <w:r w:rsidRPr="00220F23">
        <w:rPr>
          <w:rFonts w:ascii="Times New Roman" w:hAnsi="Times New Roman"/>
        </w:rPr>
        <w:t xml:space="preserve">. A </w:t>
      </w:r>
      <w:r w:rsidR="006151AB">
        <w:rPr>
          <w:rFonts w:ascii="Times New Roman" w:hAnsi="Times New Roman"/>
        </w:rPr>
        <w:t>dinâmica de</w:t>
      </w:r>
      <w:r w:rsidR="009A3B89">
        <w:rPr>
          <w:rFonts w:ascii="Times New Roman" w:hAnsi="Times New Roman"/>
        </w:rPr>
        <w:t>sse</w:t>
      </w:r>
      <w:r w:rsidR="006151AB">
        <w:rPr>
          <w:rFonts w:ascii="Times New Roman" w:hAnsi="Times New Roman"/>
        </w:rPr>
        <w:t xml:space="preserve"> um encontro gerou</w:t>
      </w:r>
      <w:r w:rsidRPr="00220F23">
        <w:rPr>
          <w:rFonts w:ascii="Times New Roman" w:hAnsi="Times New Roman"/>
        </w:rPr>
        <w:t xml:space="preserve"> </w:t>
      </w:r>
      <w:r w:rsidR="009A3B89">
        <w:rPr>
          <w:rFonts w:ascii="Times New Roman" w:hAnsi="Times New Roman"/>
        </w:rPr>
        <w:t xml:space="preserve">genuína </w:t>
      </w:r>
      <w:r w:rsidRPr="00220F23">
        <w:rPr>
          <w:rFonts w:ascii="Times New Roman" w:hAnsi="Times New Roman"/>
        </w:rPr>
        <w:t>mudança de vida. Zaqueu, chefe dos cobradores de impostos</w:t>
      </w:r>
      <w:r w:rsidR="00695781">
        <w:rPr>
          <w:rFonts w:ascii="Times New Roman" w:hAnsi="Times New Roman"/>
        </w:rPr>
        <w:t>,</w:t>
      </w:r>
      <w:r w:rsidRPr="00220F23">
        <w:rPr>
          <w:rFonts w:ascii="Times New Roman" w:hAnsi="Times New Roman"/>
        </w:rPr>
        <w:t xml:space="preserve"> recebe</w:t>
      </w:r>
      <w:r w:rsidR="009A3B89">
        <w:rPr>
          <w:rFonts w:ascii="Times New Roman" w:hAnsi="Times New Roman"/>
        </w:rPr>
        <w:t>u</w:t>
      </w:r>
      <w:r w:rsidRPr="00220F23">
        <w:rPr>
          <w:rFonts w:ascii="Times New Roman" w:hAnsi="Times New Roman"/>
        </w:rPr>
        <w:t xml:space="preserve"> de Jesus a oferta da salvação.</w:t>
      </w:r>
    </w:p>
    <w:p w14:paraId="6597B64A" w14:textId="77777777" w:rsidR="00A0149D" w:rsidRDefault="004E1841" w:rsidP="00910946">
      <w:pPr>
        <w:pStyle w:val="Cabealho"/>
        <w:tabs>
          <w:tab w:val="left" w:pos="720"/>
        </w:tabs>
        <w:spacing w:line="360" w:lineRule="auto"/>
        <w:ind w:firstLine="709"/>
        <w:jc w:val="both"/>
        <w:rPr>
          <w:rFonts w:ascii="Times New Roman" w:hAnsi="Times New Roman"/>
        </w:rPr>
      </w:pPr>
      <w:r w:rsidRPr="004E1841">
        <w:rPr>
          <w:rFonts w:ascii="Times New Roman" w:hAnsi="Times New Roman"/>
        </w:rPr>
        <w:t xml:space="preserve">A partir da </w:t>
      </w:r>
      <w:r w:rsidR="00910946">
        <w:rPr>
          <w:rFonts w:ascii="Times New Roman" w:hAnsi="Times New Roman"/>
        </w:rPr>
        <w:t>análise do enredo,</w:t>
      </w:r>
      <w:r w:rsidRPr="004E1841">
        <w:rPr>
          <w:rFonts w:ascii="Times New Roman" w:hAnsi="Times New Roman"/>
        </w:rPr>
        <w:t xml:space="preserve"> foi possível obter os seguintes resultados</w:t>
      </w:r>
      <w:r w:rsidR="00910946">
        <w:rPr>
          <w:rFonts w:ascii="Times New Roman" w:hAnsi="Times New Roman"/>
        </w:rPr>
        <w:t>:</w:t>
      </w:r>
      <w:r w:rsidRPr="004E1841">
        <w:rPr>
          <w:rFonts w:ascii="Times New Roman" w:hAnsi="Times New Roman"/>
        </w:rPr>
        <w:t xml:space="preserve"> destaca</w:t>
      </w:r>
      <w:r w:rsidR="00910946">
        <w:rPr>
          <w:rFonts w:ascii="Times New Roman" w:hAnsi="Times New Roman"/>
        </w:rPr>
        <w:t>-se, em primeiro lugar,</w:t>
      </w:r>
      <w:r w:rsidRPr="004E1841">
        <w:rPr>
          <w:rFonts w:ascii="Times New Roman" w:hAnsi="Times New Roman"/>
        </w:rPr>
        <w:t xml:space="preserve"> </w:t>
      </w:r>
      <w:r w:rsidR="00910946">
        <w:rPr>
          <w:rFonts w:ascii="Times New Roman" w:hAnsi="Times New Roman"/>
        </w:rPr>
        <w:t>a colocação literária da</w:t>
      </w:r>
      <w:r w:rsidRPr="004E1841">
        <w:rPr>
          <w:rFonts w:ascii="Times New Roman" w:hAnsi="Times New Roman"/>
        </w:rPr>
        <w:t xml:space="preserve"> perícope de Zaqueu </w:t>
      </w:r>
      <w:r w:rsidR="00910946">
        <w:rPr>
          <w:rFonts w:ascii="Times New Roman" w:hAnsi="Times New Roman"/>
        </w:rPr>
        <w:t>no contexto da passagem de Jesus por</w:t>
      </w:r>
      <w:r w:rsidRPr="004E1841">
        <w:rPr>
          <w:rFonts w:ascii="Times New Roman" w:hAnsi="Times New Roman"/>
        </w:rPr>
        <w:t xml:space="preserve"> Jericó, localizada no final da viagem Jerusalém</w:t>
      </w:r>
      <w:r w:rsidR="00910946">
        <w:rPr>
          <w:rFonts w:ascii="Times New Roman" w:hAnsi="Times New Roman"/>
        </w:rPr>
        <w:t>. Ali,</w:t>
      </w:r>
      <w:r w:rsidRPr="004E1841">
        <w:rPr>
          <w:rFonts w:ascii="Times New Roman" w:hAnsi="Times New Roman"/>
        </w:rPr>
        <w:t xml:space="preserve"> Jesus apresenta a possibilidade do perdão aos excluídos, desde que haja arrependimento. </w:t>
      </w:r>
    </w:p>
    <w:p w14:paraId="02E41345" w14:textId="7DBBE08D" w:rsidR="00910946" w:rsidRDefault="00910946" w:rsidP="00A0149D">
      <w:pPr>
        <w:pStyle w:val="Cabealho"/>
        <w:tabs>
          <w:tab w:val="left" w:pos="720"/>
        </w:tabs>
        <w:spacing w:line="360" w:lineRule="auto"/>
        <w:ind w:firstLine="709"/>
        <w:jc w:val="both"/>
        <w:rPr>
          <w:rFonts w:ascii="Times New Roman" w:hAnsi="Times New Roman"/>
        </w:rPr>
      </w:pPr>
      <w:r>
        <w:rPr>
          <w:rFonts w:ascii="Times New Roman" w:hAnsi="Times New Roman"/>
        </w:rPr>
        <w:t xml:space="preserve">Em segundo lugar, foi </w:t>
      </w:r>
      <w:r w:rsidR="004E1841" w:rsidRPr="004E1841">
        <w:rPr>
          <w:rFonts w:ascii="Times New Roman" w:hAnsi="Times New Roman"/>
        </w:rPr>
        <w:t>possível observar o</w:t>
      </w:r>
      <w:r>
        <w:rPr>
          <w:rFonts w:ascii="Times New Roman" w:hAnsi="Times New Roman"/>
        </w:rPr>
        <w:t>s elementos narratológicos que mostram o</w:t>
      </w:r>
      <w:r w:rsidR="004E1841" w:rsidRPr="004E1841">
        <w:rPr>
          <w:rFonts w:ascii="Times New Roman" w:hAnsi="Times New Roman"/>
        </w:rPr>
        <w:t xml:space="preserve"> movimento </w:t>
      </w:r>
      <w:r>
        <w:rPr>
          <w:rFonts w:ascii="Times New Roman" w:hAnsi="Times New Roman"/>
        </w:rPr>
        <w:t xml:space="preserve">salvífico </w:t>
      </w:r>
      <w:r w:rsidR="004E1841" w:rsidRPr="004E1841">
        <w:rPr>
          <w:rFonts w:ascii="Times New Roman" w:hAnsi="Times New Roman"/>
        </w:rPr>
        <w:t xml:space="preserve">de Jesus </w:t>
      </w:r>
      <w:r>
        <w:rPr>
          <w:rFonts w:ascii="Times New Roman" w:hAnsi="Times New Roman"/>
        </w:rPr>
        <w:t xml:space="preserve">em direção à </w:t>
      </w:r>
      <w:r w:rsidR="004E1841" w:rsidRPr="004E1841">
        <w:rPr>
          <w:rFonts w:ascii="Times New Roman" w:hAnsi="Times New Roman"/>
        </w:rPr>
        <w:t xml:space="preserve">Zaqueu </w:t>
      </w:r>
      <w:r>
        <w:rPr>
          <w:rFonts w:ascii="Times New Roman" w:hAnsi="Times New Roman"/>
        </w:rPr>
        <w:t xml:space="preserve">e sua casa, bem como </w:t>
      </w:r>
      <w:r w:rsidR="004E1841" w:rsidRPr="004E1841">
        <w:rPr>
          <w:rFonts w:ascii="Times New Roman" w:hAnsi="Times New Roman"/>
        </w:rPr>
        <w:t>a conversão desse coletor de impostos</w:t>
      </w:r>
      <w:r>
        <w:rPr>
          <w:rFonts w:ascii="Times New Roman" w:hAnsi="Times New Roman"/>
        </w:rPr>
        <w:t>.</w:t>
      </w:r>
      <w:r w:rsidR="004E1841" w:rsidRPr="004E1841">
        <w:rPr>
          <w:rFonts w:ascii="Times New Roman" w:hAnsi="Times New Roman"/>
        </w:rPr>
        <w:t xml:space="preserve"> </w:t>
      </w:r>
      <w:r>
        <w:rPr>
          <w:rFonts w:ascii="Times New Roman" w:hAnsi="Times New Roman"/>
        </w:rPr>
        <w:t xml:space="preserve">A análise </w:t>
      </w:r>
      <w:r w:rsidR="00A0149D">
        <w:rPr>
          <w:rFonts w:ascii="Times New Roman" w:hAnsi="Times New Roman"/>
        </w:rPr>
        <w:t>da temporalidade</w:t>
      </w:r>
      <w:r>
        <w:rPr>
          <w:rFonts w:ascii="Times New Roman" w:hAnsi="Times New Roman"/>
        </w:rPr>
        <w:t xml:space="preserve"> da narração demonstrou o acento dado pelo </w:t>
      </w:r>
      <w:r>
        <w:rPr>
          <w:rFonts w:ascii="Times New Roman" w:hAnsi="Times New Roman"/>
        </w:rPr>
        <w:lastRenderedPageBreak/>
        <w:t>evangelista no diálogo final</w:t>
      </w:r>
      <w:r w:rsidR="00A0149D">
        <w:rPr>
          <w:rFonts w:ascii="Times New Roman" w:hAnsi="Times New Roman"/>
        </w:rPr>
        <w:t xml:space="preserve"> entre Jesus e Zaqueu.</w:t>
      </w:r>
      <w:r>
        <w:rPr>
          <w:rFonts w:ascii="Times New Roman" w:hAnsi="Times New Roman"/>
        </w:rPr>
        <w:t xml:space="preserve"> </w:t>
      </w:r>
      <w:r w:rsidR="00A0149D">
        <w:rPr>
          <w:rFonts w:ascii="Times New Roman" w:hAnsi="Times New Roman"/>
        </w:rPr>
        <w:t xml:space="preserve">Demonstramos como </w:t>
      </w:r>
      <w:r>
        <w:rPr>
          <w:rFonts w:ascii="Times New Roman" w:hAnsi="Times New Roman"/>
        </w:rPr>
        <w:t xml:space="preserve">o narrador constrói </w:t>
      </w:r>
      <w:r w:rsidR="00A0149D">
        <w:rPr>
          <w:rFonts w:ascii="Times New Roman" w:hAnsi="Times New Roman"/>
        </w:rPr>
        <w:t xml:space="preserve">o enredo com uma série de ações paradoxais que jogam com as expectativas do leitor, ressaltando a ação inusitada de Jesus ao encontrar-se com um pecador público. Com suas ações, </w:t>
      </w:r>
      <w:r w:rsidRPr="004E1841">
        <w:rPr>
          <w:rFonts w:ascii="Times New Roman" w:hAnsi="Times New Roman"/>
        </w:rPr>
        <w:t>Jesus rompe com a murmuração da multidão, atribuindo a Zaqueu uma nova reputação.</w:t>
      </w:r>
    </w:p>
    <w:p w14:paraId="1168891B" w14:textId="1D6B306E" w:rsidR="004E1841" w:rsidRDefault="00910946" w:rsidP="00910946">
      <w:pPr>
        <w:pStyle w:val="Cabealho"/>
        <w:tabs>
          <w:tab w:val="left" w:pos="720"/>
        </w:tabs>
        <w:spacing w:line="360" w:lineRule="auto"/>
        <w:ind w:firstLine="709"/>
        <w:jc w:val="both"/>
        <w:rPr>
          <w:rFonts w:ascii="Times New Roman" w:hAnsi="Times New Roman"/>
        </w:rPr>
      </w:pPr>
      <w:r>
        <w:rPr>
          <w:rFonts w:ascii="Times New Roman" w:hAnsi="Times New Roman"/>
        </w:rPr>
        <w:t>Finalmente</w:t>
      </w:r>
      <w:r w:rsidR="004E1841" w:rsidRPr="004E1841">
        <w:rPr>
          <w:rFonts w:ascii="Times New Roman" w:hAnsi="Times New Roman"/>
        </w:rPr>
        <w:t xml:space="preserve">, </w:t>
      </w:r>
      <w:r>
        <w:rPr>
          <w:rFonts w:ascii="Times New Roman" w:hAnsi="Times New Roman"/>
        </w:rPr>
        <w:t xml:space="preserve">discutimos </w:t>
      </w:r>
      <w:r w:rsidR="004E1841" w:rsidRPr="004E1841">
        <w:rPr>
          <w:rFonts w:ascii="Times New Roman" w:hAnsi="Times New Roman"/>
        </w:rPr>
        <w:t xml:space="preserve">três importantes elementos teológicos presentes na perícope que são pronunciados por Jesus </w:t>
      </w:r>
      <w:r>
        <w:rPr>
          <w:rFonts w:ascii="Times New Roman" w:hAnsi="Times New Roman"/>
        </w:rPr>
        <w:t>n</w:t>
      </w:r>
      <w:r w:rsidR="004E1841" w:rsidRPr="004E1841">
        <w:rPr>
          <w:rFonts w:ascii="Times New Roman" w:hAnsi="Times New Roman"/>
        </w:rPr>
        <w:t>o encontro com Zaqueu</w:t>
      </w:r>
      <w:r w:rsidR="00A0149D">
        <w:rPr>
          <w:rFonts w:ascii="Times New Roman" w:hAnsi="Times New Roman"/>
        </w:rPr>
        <w:t>: a salvação e os termos “filho de Abraão” e “Filho do Homem”</w:t>
      </w:r>
      <w:r w:rsidR="004E1841" w:rsidRPr="004E1841">
        <w:rPr>
          <w:rFonts w:ascii="Times New Roman" w:hAnsi="Times New Roman"/>
        </w:rPr>
        <w:t>.</w:t>
      </w:r>
      <w:r w:rsidR="00A0149D">
        <w:rPr>
          <w:rFonts w:ascii="Times New Roman" w:hAnsi="Times New Roman"/>
        </w:rPr>
        <w:t xml:space="preserve"> A salvação é colocada como dom gratuito de Deus, dado a todos os filhos de Abraão. Jesus é o Filho do Homem que veio salvar o que estava perdido, demonstrando como a meritocracia não funciona como bilhete de entrada no Reino dos Céus. O verdadeiro filho de Abraão é reconhecido por sua ética, não por sua árvore genealógica.</w:t>
      </w:r>
      <w:r w:rsidR="005011A2">
        <w:rPr>
          <w:rFonts w:ascii="Times New Roman" w:hAnsi="Times New Roman"/>
        </w:rPr>
        <w:t xml:space="preserve"> A história de Zaqueu, nesse sentido, sintetiza a mensagem do Evangelho de Lucas ao apresentar um grande perdão, submerso na misericórdia.</w:t>
      </w:r>
    </w:p>
    <w:p w14:paraId="69E64282" w14:textId="77777777" w:rsidR="00CC45BE" w:rsidRDefault="00CC45BE" w:rsidP="005D1193">
      <w:pPr>
        <w:pStyle w:val="Cabealho"/>
        <w:tabs>
          <w:tab w:val="left" w:pos="720"/>
        </w:tabs>
        <w:spacing w:line="360" w:lineRule="auto"/>
        <w:ind w:firstLine="709"/>
        <w:jc w:val="both"/>
        <w:rPr>
          <w:rFonts w:cs="Arial"/>
        </w:rPr>
      </w:pPr>
    </w:p>
    <w:p w14:paraId="1BF45756" w14:textId="7DC3F458" w:rsidR="003A52CC" w:rsidRPr="005011A2" w:rsidRDefault="00B63317" w:rsidP="00D1070D">
      <w:pPr>
        <w:spacing w:line="240" w:lineRule="auto"/>
        <w:rPr>
          <w:rFonts w:asciiTheme="majorBidi" w:hAnsiTheme="majorBidi" w:cstheme="majorBidi"/>
          <w:b/>
        </w:rPr>
      </w:pPr>
      <w:bookmarkStart w:id="18" w:name="_Toc257728970"/>
      <w:bookmarkStart w:id="19" w:name="_Toc257729293"/>
      <w:bookmarkStart w:id="20" w:name="_Toc257729513"/>
      <w:bookmarkStart w:id="21" w:name="_Toc257814820"/>
      <w:bookmarkStart w:id="22" w:name="_Toc292982340"/>
      <w:r w:rsidRPr="005011A2">
        <w:rPr>
          <w:rFonts w:asciiTheme="majorBidi" w:hAnsiTheme="majorBidi" w:cstheme="majorBidi"/>
          <w:b/>
        </w:rPr>
        <w:t>R</w:t>
      </w:r>
      <w:bookmarkEnd w:id="18"/>
      <w:bookmarkEnd w:id="19"/>
      <w:bookmarkEnd w:id="20"/>
      <w:bookmarkEnd w:id="21"/>
      <w:bookmarkEnd w:id="22"/>
      <w:r w:rsidR="00016175" w:rsidRPr="005011A2">
        <w:rPr>
          <w:rFonts w:asciiTheme="majorBidi" w:hAnsiTheme="majorBidi" w:cstheme="majorBidi"/>
          <w:b/>
        </w:rPr>
        <w:t>EFERÊNCIAS</w:t>
      </w:r>
    </w:p>
    <w:p w14:paraId="07C734DE" w14:textId="287C53A9" w:rsidR="0048008E" w:rsidRPr="005011A2" w:rsidRDefault="0048008E" w:rsidP="00F645D9">
      <w:pPr>
        <w:spacing w:after="120" w:line="240" w:lineRule="auto"/>
        <w:jc w:val="left"/>
        <w:rPr>
          <w:rFonts w:asciiTheme="majorBidi" w:hAnsiTheme="majorBidi" w:cstheme="majorBidi"/>
        </w:rPr>
      </w:pPr>
    </w:p>
    <w:p w14:paraId="0043EC17" w14:textId="44E8E515" w:rsidR="0048008E" w:rsidRPr="005011A2" w:rsidRDefault="008A28FA" w:rsidP="005011A2">
      <w:pPr>
        <w:spacing w:line="240" w:lineRule="auto"/>
        <w:jc w:val="left"/>
        <w:rPr>
          <w:rFonts w:asciiTheme="majorBidi" w:hAnsiTheme="majorBidi" w:cstheme="majorBidi"/>
          <w:lang w:val="es-419"/>
        </w:rPr>
      </w:pPr>
      <w:r w:rsidRPr="005011A2">
        <w:rPr>
          <w:rFonts w:asciiTheme="majorBidi" w:hAnsiTheme="majorBidi" w:cstheme="majorBidi"/>
        </w:rPr>
        <w:t>BÍBLIA. Português.</w:t>
      </w:r>
      <w:r w:rsidRPr="005011A2">
        <w:rPr>
          <w:rFonts w:asciiTheme="majorBidi" w:hAnsiTheme="majorBidi" w:cstheme="majorBidi"/>
          <w:b/>
        </w:rPr>
        <w:t xml:space="preserve"> </w:t>
      </w:r>
      <w:r w:rsidR="0048008E" w:rsidRPr="000440F9">
        <w:rPr>
          <w:rFonts w:asciiTheme="majorBidi" w:hAnsiTheme="majorBidi" w:cstheme="majorBidi"/>
          <w:bCs/>
          <w:i/>
          <w:iCs/>
        </w:rPr>
        <w:t>BÍBLIA de Jerusalém.</w:t>
      </w:r>
      <w:r w:rsidRPr="005011A2">
        <w:rPr>
          <w:rFonts w:asciiTheme="majorBidi" w:hAnsiTheme="majorBidi" w:cstheme="majorBidi"/>
        </w:rPr>
        <w:t xml:space="preserve"> </w:t>
      </w:r>
      <w:r w:rsidR="0048008E" w:rsidRPr="005011A2">
        <w:rPr>
          <w:rFonts w:asciiTheme="majorBidi" w:hAnsiTheme="majorBidi" w:cstheme="majorBidi"/>
          <w:lang w:val="es-419"/>
        </w:rPr>
        <w:t xml:space="preserve">São Paulo: Paulus, 2002. </w:t>
      </w:r>
    </w:p>
    <w:p w14:paraId="317064FA" w14:textId="77777777" w:rsidR="005011A2" w:rsidRDefault="005011A2" w:rsidP="005011A2">
      <w:pPr>
        <w:spacing w:line="240" w:lineRule="auto"/>
        <w:jc w:val="left"/>
        <w:rPr>
          <w:rFonts w:asciiTheme="majorBidi" w:hAnsiTheme="majorBidi" w:cstheme="majorBidi"/>
          <w:lang w:val="es-419"/>
        </w:rPr>
      </w:pPr>
    </w:p>
    <w:p w14:paraId="48C4CDC0" w14:textId="53D870E8" w:rsidR="0048008E" w:rsidRPr="005011A2" w:rsidRDefault="00D35202" w:rsidP="005011A2">
      <w:pPr>
        <w:spacing w:line="240" w:lineRule="auto"/>
        <w:jc w:val="left"/>
        <w:rPr>
          <w:rFonts w:asciiTheme="majorBidi" w:hAnsiTheme="majorBidi" w:cstheme="majorBidi"/>
        </w:rPr>
      </w:pPr>
      <w:r w:rsidRPr="005011A2">
        <w:rPr>
          <w:rFonts w:asciiTheme="majorBidi" w:hAnsiTheme="majorBidi" w:cstheme="majorBidi"/>
          <w:lang w:val="es-419"/>
        </w:rPr>
        <w:t>BOVON, F.</w:t>
      </w:r>
      <w:r w:rsidR="0048008E" w:rsidRPr="005011A2">
        <w:rPr>
          <w:rFonts w:asciiTheme="majorBidi" w:hAnsiTheme="majorBidi" w:cstheme="majorBidi"/>
          <w:lang w:val="es-419"/>
        </w:rPr>
        <w:t xml:space="preserve"> </w:t>
      </w:r>
      <w:r w:rsidR="0048008E" w:rsidRPr="000440F9">
        <w:rPr>
          <w:rFonts w:asciiTheme="majorBidi" w:hAnsiTheme="majorBidi" w:cstheme="majorBidi"/>
          <w:bCs/>
          <w:i/>
          <w:iCs/>
          <w:lang w:val="es-419"/>
        </w:rPr>
        <w:t>El Evangelio según San Lucas.</w:t>
      </w:r>
      <w:r w:rsidR="0048008E" w:rsidRPr="005011A2">
        <w:rPr>
          <w:rFonts w:asciiTheme="majorBidi" w:hAnsiTheme="majorBidi" w:cstheme="majorBidi"/>
          <w:lang w:val="es-419"/>
        </w:rPr>
        <w:t xml:space="preserve"> </w:t>
      </w:r>
      <w:r w:rsidR="0048008E" w:rsidRPr="005011A2">
        <w:rPr>
          <w:rFonts w:asciiTheme="majorBidi" w:hAnsiTheme="majorBidi" w:cstheme="majorBidi"/>
        </w:rPr>
        <w:t xml:space="preserve">Salamanca: </w:t>
      </w:r>
      <w:proofErr w:type="spellStart"/>
      <w:r w:rsidR="0048008E" w:rsidRPr="005011A2">
        <w:rPr>
          <w:rFonts w:asciiTheme="majorBidi" w:hAnsiTheme="majorBidi" w:cstheme="majorBidi"/>
        </w:rPr>
        <w:t>Sígueme</w:t>
      </w:r>
      <w:proofErr w:type="spellEnd"/>
      <w:r w:rsidR="0048008E" w:rsidRPr="005011A2">
        <w:rPr>
          <w:rFonts w:asciiTheme="majorBidi" w:hAnsiTheme="majorBidi" w:cstheme="majorBidi"/>
        </w:rPr>
        <w:t>, 2010. 3v.</w:t>
      </w:r>
    </w:p>
    <w:p w14:paraId="56B3EEDD" w14:textId="77777777" w:rsidR="005011A2" w:rsidRDefault="005011A2" w:rsidP="005011A2">
      <w:pPr>
        <w:spacing w:line="240" w:lineRule="auto"/>
        <w:jc w:val="left"/>
        <w:rPr>
          <w:rFonts w:asciiTheme="majorBidi" w:hAnsiTheme="majorBidi" w:cstheme="majorBidi"/>
        </w:rPr>
      </w:pPr>
    </w:p>
    <w:p w14:paraId="699B6A8E" w14:textId="3FDE857D" w:rsidR="00D35202" w:rsidRPr="005011A2" w:rsidRDefault="00D35202" w:rsidP="005011A2">
      <w:pPr>
        <w:spacing w:line="240" w:lineRule="auto"/>
        <w:jc w:val="left"/>
        <w:rPr>
          <w:rFonts w:asciiTheme="majorBidi" w:hAnsiTheme="majorBidi" w:cstheme="majorBidi"/>
          <w:lang w:val="es-419"/>
        </w:rPr>
      </w:pPr>
      <w:r w:rsidRPr="005011A2">
        <w:rPr>
          <w:rFonts w:asciiTheme="majorBidi" w:hAnsiTheme="majorBidi" w:cstheme="majorBidi"/>
        </w:rPr>
        <w:t xml:space="preserve">BROWN, R. E. </w:t>
      </w:r>
      <w:r w:rsidRPr="000440F9">
        <w:rPr>
          <w:rFonts w:asciiTheme="majorBidi" w:hAnsiTheme="majorBidi" w:cstheme="majorBidi"/>
          <w:i/>
          <w:iCs/>
        </w:rPr>
        <w:t>Introdução ao Novo Testamento.</w:t>
      </w:r>
      <w:r w:rsidRPr="005011A2">
        <w:rPr>
          <w:rFonts w:asciiTheme="majorBidi" w:hAnsiTheme="majorBidi" w:cstheme="majorBidi"/>
        </w:rPr>
        <w:t xml:space="preserve"> </w:t>
      </w:r>
      <w:r w:rsidRPr="005011A2">
        <w:rPr>
          <w:rFonts w:asciiTheme="majorBidi" w:hAnsiTheme="majorBidi" w:cstheme="majorBidi"/>
          <w:lang w:val="es-419"/>
        </w:rPr>
        <w:t>São Paulo: Paulinas, 2004.</w:t>
      </w:r>
    </w:p>
    <w:p w14:paraId="4D73268D" w14:textId="77777777" w:rsidR="005011A2" w:rsidRDefault="005011A2" w:rsidP="005011A2">
      <w:pPr>
        <w:spacing w:line="240" w:lineRule="auto"/>
        <w:jc w:val="both"/>
        <w:rPr>
          <w:rFonts w:asciiTheme="majorBidi" w:hAnsiTheme="majorBidi" w:cstheme="majorBidi"/>
          <w:lang w:val="es-419"/>
        </w:rPr>
      </w:pPr>
    </w:p>
    <w:p w14:paraId="139F5DC1" w14:textId="4FDF880C" w:rsidR="00061DA0" w:rsidRPr="005011A2" w:rsidRDefault="00061DA0" w:rsidP="005011A2">
      <w:pPr>
        <w:spacing w:line="240" w:lineRule="auto"/>
        <w:jc w:val="both"/>
        <w:rPr>
          <w:rFonts w:asciiTheme="majorBidi" w:hAnsiTheme="majorBidi" w:cstheme="majorBidi"/>
          <w:lang w:val="es-419"/>
        </w:rPr>
      </w:pPr>
      <w:r w:rsidRPr="005011A2">
        <w:rPr>
          <w:rFonts w:asciiTheme="majorBidi" w:hAnsiTheme="majorBidi" w:cstheme="majorBidi"/>
          <w:lang w:val="es-419"/>
        </w:rPr>
        <w:t xml:space="preserve">CATENASSI, F. Z.; PERONDI, I.; ARTUSO, V. El malhechor arrepentido como ápice de la pasión: Lc 23,39-42 a la luz de la teología lucana. </w:t>
      </w:r>
      <w:proofErr w:type="spellStart"/>
      <w:r w:rsidRPr="000440F9">
        <w:rPr>
          <w:rFonts w:asciiTheme="majorBidi" w:hAnsiTheme="majorBidi" w:cstheme="majorBidi"/>
          <w:i/>
          <w:iCs/>
          <w:lang w:val="es-419"/>
        </w:rPr>
        <w:t>Theologica</w:t>
      </w:r>
      <w:proofErr w:type="spellEnd"/>
      <w:r w:rsidRPr="000440F9">
        <w:rPr>
          <w:rFonts w:asciiTheme="majorBidi" w:hAnsiTheme="majorBidi" w:cstheme="majorBidi"/>
          <w:i/>
          <w:iCs/>
          <w:lang w:val="es-419"/>
        </w:rPr>
        <w:t xml:space="preserve"> </w:t>
      </w:r>
      <w:proofErr w:type="spellStart"/>
      <w:r w:rsidRPr="000440F9">
        <w:rPr>
          <w:rFonts w:asciiTheme="majorBidi" w:hAnsiTheme="majorBidi" w:cstheme="majorBidi"/>
          <w:i/>
          <w:iCs/>
          <w:lang w:val="es-419"/>
        </w:rPr>
        <w:t>Xaveriana</w:t>
      </w:r>
      <w:proofErr w:type="spellEnd"/>
      <w:r w:rsidRPr="000440F9">
        <w:rPr>
          <w:rFonts w:asciiTheme="majorBidi" w:hAnsiTheme="majorBidi" w:cstheme="majorBidi"/>
          <w:i/>
          <w:iCs/>
          <w:lang w:val="es-419"/>
        </w:rPr>
        <w:t>,</w:t>
      </w:r>
      <w:r w:rsidRPr="005011A2">
        <w:rPr>
          <w:rFonts w:asciiTheme="majorBidi" w:hAnsiTheme="majorBidi" w:cstheme="majorBidi"/>
          <w:b/>
          <w:bCs/>
          <w:lang w:val="es-419"/>
        </w:rPr>
        <w:t xml:space="preserve"> </w:t>
      </w:r>
      <w:r w:rsidRPr="005011A2">
        <w:rPr>
          <w:rFonts w:asciiTheme="majorBidi" w:hAnsiTheme="majorBidi" w:cstheme="majorBidi"/>
          <w:lang w:val="es-419"/>
        </w:rPr>
        <w:t>Bogotá, v. 64, n. 178, p. 545-567, 2014.</w:t>
      </w:r>
    </w:p>
    <w:p w14:paraId="2D17C862" w14:textId="77777777" w:rsidR="005011A2" w:rsidRDefault="005011A2" w:rsidP="005011A2">
      <w:pPr>
        <w:spacing w:line="240" w:lineRule="auto"/>
        <w:jc w:val="both"/>
        <w:rPr>
          <w:rFonts w:asciiTheme="majorBidi" w:hAnsiTheme="majorBidi" w:cstheme="majorBidi"/>
          <w:lang w:val="es-419"/>
        </w:rPr>
      </w:pPr>
    </w:p>
    <w:p w14:paraId="6AA8E963" w14:textId="559AC22B" w:rsidR="00C24A80" w:rsidRPr="005011A2" w:rsidRDefault="00C24A80" w:rsidP="005011A2">
      <w:pPr>
        <w:spacing w:line="240" w:lineRule="auto"/>
        <w:jc w:val="both"/>
        <w:rPr>
          <w:rFonts w:asciiTheme="majorBidi" w:hAnsiTheme="majorBidi" w:cstheme="majorBidi"/>
        </w:rPr>
      </w:pPr>
      <w:r w:rsidRPr="005011A2">
        <w:rPr>
          <w:rFonts w:asciiTheme="majorBidi" w:hAnsiTheme="majorBidi" w:cstheme="majorBidi"/>
          <w:lang w:val="es-419"/>
        </w:rPr>
        <w:t xml:space="preserve">CHATMAN, S. </w:t>
      </w:r>
      <w:r w:rsidRPr="000440F9">
        <w:rPr>
          <w:rFonts w:asciiTheme="majorBidi" w:hAnsiTheme="majorBidi" w:cstheme="majorBidi"/>
          <w:bCs/>
          <w:i/>
          <w:iCs/>
          <w:lang w:val="es-419"/>
        </w:rPr>
        <w:t>Historia y discurso:</w:t>
      </w:r>
      <w:r w:rsidRPr="005011A2">
        <w:rPr>
          <w:rFonts w:asciiTheme="majorBidi" w:hAnsiTheme="majorBidi" w:cstheme="majorBidi"/>
          <w:b/>
          <w:lang w:val="es-419"/>
        </w:rPr>
        <w:t xml:space="preserve"> </w:t>
      </w:r>
      <w:r w:rsidRPr="005011A2">
        <w:rPr>
          <w:rFonts w:asciiTheme="majorBidi" w:hAnsiTheme="majorBidi" w:cstheme="majorBidi"/>
          <w:lang w:val="es-419"/>
        </w:rPr>
        <w:t>La estructura narrativa e</w:t>
      </w:r>
      <w:r w:rsidR="00E9236F" w:rsidRPr="005011A2">
        <w:rPr>
          <w:rFonts w:asciiTheme="majorBidi" w:hAnsiTheme="majorBidi" w:cstheme="majorBidi"/>
          <w:lang w:val="es-419"/>
        </w:rPr>
        <w:t>n</w:t>
      </w:r>
      <w:r w:rsidRPr="005011A2">
        <w:rPr>
          <w:rFonts w:asciiTheme="majorBidi" w:hAnsiTheme="majorBidi" w:cstheme="majorBidi"/>
          <w:lang w:val="es-419"/>
        </w:rPr>
        <w:t xml:space="preserve"> la novela y </w:t>
      </w:r>
      <w:r w:rsidR="00E9236F" w:rsidRPr="005011A2">
        <w:rPr>
          <w:rFonts w:asciiTheme="majorBidi" w:hAnsiTheme="majorBidi" w:cstheme="majorBidi"/>
          <w:lang w:val="es-419"/>
        </w:rPr>
        <w:t>en</w:t>
      </w:r>
      <w:r w:rsidRPr="005011A2">
        <w:rPr>
          <w:rFonts w:asciiTheme="majorBidi" w:hAnsiTheme="majorBidi" w:cstheme="majorBidi"/>
          <w:lang w:val="es-419"/>
        </w:rPr>
        <w:t xml:space="preserve"> el cine. </w:t>
      </w:r>
      <w:r w:rsidRPr="005011A2">
        <w:rPr>
          <w:rFonts w:asciiTheme="majorBidi" w:hAnsiTheme="majorBidi" w:cstheme="majorBidi"/>
        </w:rPr>
        <w:t>Madrid: Taurus Humanidades, 1978.</w:t>
      </w:r>
    </w:p>
    <w:p w14:paraId="380AD642" w14:textId="77777777" w:rsidR="005011A2" w:rsidRDefault="005011A2" w:rsidP="005011A2">
      <w:pPr>
        <w:spacing w:line="240" w:lineRule="auto"/>
        <w:jc w:val="both"/>
        <w:rPr>
          <w:rFonts w:asciiTheme="majorBidi" w:hAnsiTheme="majorBidi" w:cstheme="majorBidi"/>
        </w:rPr>
      </w:pPr>
    </w:p>
    <w:p w14:paraId="20C307C6" w14:textId="046F2C80" w:rsidR="00D35202" w:rsidRPr="005011A2" w:rsidRDefault="00D35202" w:rsidP="005011A2">
      <w:pPr>
        <w:spacing w:line="240" w:lineRule="auto"/>
        <w:jc w:val="both"/>
        <w:rPr>
          <w:rFonts w:asciiTheme="majorBidi" w:hAnsiTheme="majorBidi" w:cstheme="majorBidi"/>
        </w:rPr>
      </w:pPr>
      <w:r w:rsidRPr="005011A2">
        <w:rPr>
          <w:rFonts w:asciiTheme="majorBidi" w:hAnsiTheme="majorBidi" w:cstheme="majorBidi"/>
        </w:rPr>
        <w:t xml:space="preserve">FABRIS, R. O Evangelho de Lucas. In: BARBAGLIO, G.; FABRIS, R. </w:t>
      </w:r>
      <w:r w:rsidRPr="000440F9">
        <w:rPr>
          <w:rFonts w:asciiTheme="majorBidi" w:hAnsiTheme="majorBidi" w:cstheme="majorBidi"/>
          <w:bCs/>
          <w:i/>
          <w:iCs/>
        </w:rPr>
        <w:t>Os Evangelhos (II).</w:t>
      </w:r>
      <w:r w:rsidRPr="005011A2">
        <w:rPr>
          <w:rFonts w:asciiTheme="majorBidi" w:hAnsiTheme="majorBidi" w:cstheme="majorBidi"/>
        </w:rPr>
        <w:t xml:space="preserve"> 3. ed. São Paulo: Loyola, 2014, p. 9-248.</w:t>
      </w:r>
    </w:p>
    <w:p w14:paraId="7D6FCD6C" w14:textId="77777777" w:rsidR="005011A2" w:rsidRDefault="005011A2" w:rsidP="005011A2">
      <w:pPr>
        <w:spacing w:line="240" w:lineRule="auto"/>
        <w:jc w:val="both"/>
        <w:rPr>
          <w:rFonts w:asciiTheme="majorBidi" w:hAnsiTheme="majorBidi" w:cstheme="majorBidi"/>
        </w:rPr>
      </w:pPr>
    </w:p>
    <w:p w14:paraId="3F46FD97" w14:textId="12CA7ED1" w:rsidR="0048008E" w:rsidRPr="000440F9" w:rsidRDefault="0048008E" w:rsidP="005011A2">
      <w:pPr>
        <w:spacing w:line="240" w:lineRule="auto"/>
        <w:jc w:val="both"/>
        <w:rPr>
          <w:rFonts w:asciiTheme="majorBidi" w:hAnsiTheme="majorBidi" w:cstheme="majorBidi"/>
          <w:lang w:val="es-419"/>
        </w:rPr>
      </w:pPr>
      <w:r w:rsidRPr="005011A2">
        <w:rPr>
          <w:rFonts w:asciiTheme="majorBidi" w:hAnsiTheme="majorBidi" w:cstheme="majorBidi"/>
        </w:rPr>
        <w:t>FABRY,</w:t>
      </w:r>
      <w:r w:rsidR="00F11E68" w:rsidRPr="005011A2">
        <w:rPr>
          <w:rFonts w:asciiTheme="majorBidi" w:hAnsiTheme="majorBidi" w:cstheme="majorBidi"/>
        </w:rPr>
        <w:t xml:space="preserve"> H.; SCHOLTISSEK, K</w:t>
      </w:r>
      <w:r w:rsidRPr="005011A2">
        <w:rPr>
          <w:rFonts w:asciiTheme="majorBidi" w:hAnsiTheme="majorBidi" w:cstheme="majorBidi"/>
        </w:rPr>
        <w:t xml:space="preserve">. </w:t>
      </w:r>
      <w:r w:rsidRPr="000440F9">
        <w:rPr>
          <w:rFonts w:asciiTheme="majorBidi" w:hAnsiTheme="majorBidi" w:cstheme="majorBidi"/>
          <w:bCs/>
          <w:i/>
          <w:iCs/>
        </w:rPr>
        <w:t>O Messias</w:t>
      </w:r>
      <w:r w:rsidRPr="005011A2">
        <w:rPr>
          <w:rFonts w:asciiTheme="majorBidi" w:hAnsiTheme="majorBidi" w:cstheme="majorBidi"/>
        </w:rPr>
        <w:t xml:space="preserve">. </w:t>
      </w:r>
      <w:r w:rsidRPr="000440F9">
        <w:rPr>
          <w:rFonts w:asciiTheme="majorBidi" w:hAnsiTheme="majorBidi" w:cstheme="majorBidi"/>
          <w:lang w:val="es-419"/>
        </w:rPr>
        <w:t>São Paulo: Loyola, 2008.</w:t>
      </w:r>
    </w:p>
    <w:p w14:paraId="420C76DE" w14:textId="77777777" w:rsidR="005011A2" w:rsidRDefault="005011A2" w:rsidP="005011A2">
      <w:pPr>
        <w:spacing w:line="240" w:lineRule="auto"/>
        <w:jc w:val="left"/>
        <w:rPr>
          <w:rFonts w:asciiTheme="majorBidi" w:hAnsiTheme="majorBidi" w:cstheme="majorBidi"/>
          <w:lang w:val="es-419"/>
        </w:rPr>
      </w:pPr>
    </w:p>
    <w:p w14:paraId="217B54B6" w14:textId="45289C99" w:rsidR="0048008E" w:rsidRPr="005011A2" w:rsidRDefault="0048008E" w:rsidP="005011A2">
      <w:pPr>
        <w:spacing w:line="240" w:lineRule="auto"/>
        <w:jc w:val="left"/>
        <w:rPr>
          <w:rFonts w:asciiTheme="majorBidi" w:hAnsiTheme="majorBidi" w:cstheme="majorBidi"/>
        </w:rPr>
      </w:pPr>
      <w:r w:rsidRPr="005011A2">
        <w:rPr>
          <w:rFonts w:asciiTheme="majorBidi" w:hAnsiTheme="majorBidi" w:cstheme="majorBidi"/>
          <w:lang w:val="es-419"/>
        </w:rPr>
        <w:t xml:space="preserve">FITZMYER, J. A. </w:t>
      </w:r>
      <w:r w:rsidRPr="000440F9">
        <w:rPr>
          <w:rFonts w:asciiTheme="majorBidi" w:hAnsiTheme="majorBidi" w:cstheme="majorBidi"/>
          <w:bCs/>
          <w:i/>
          <w:iCs/>
          <w:lang w:val="es-419"/>
        </w:rPr>
        <w:t>El Evangelio según Lucas III</w:t>
      </w:r>
      <w:r w:rsidRPr="005011A2">
        <w:rPr>
          <w:rFonts w:asciiTheme="majorBidi" w:hAnsiTheme="majorBidi" w:cstheme="majorBidi"/>
          <w:lang w:val="es-419"/>
        </w:rPr>
        <w:t xml:space="preserve">. </w:t>
      </w:r>
      <w:r w:rsidRPr="005011A2">
        <w:rPr>
          <w:rFonts w:asciiTheme="majorBidi" w:hAnsiTheme="majorBidi" w:cstheme="majorBidi"/>
        </w:rPr>
        <w:t xml:space="preserve">Madrid: </w:t>
      </w:r>
      <w:proofErr w:type="spellStart"/>
      <w:r w:rsidRPr="005011A2">
        <w:rPr>
          <w:rFonts w:asciiTheme="majorBidi" w:hAnsiTheme="majorBidi" w:cstheme="majorBidi"/>
        </w:rPr>
        <w:t>Cristiandad</w:t>
      </w:r>
      <w:proofErr w:type="spellEnd"/>
      <w:r w:rsidRPr="005011A2">
        <w:rPr>
          <w:rFonts w:asciiTheme="majorBidi" w:hAnsiTheme="majorBidi" w:cstheme="majorBidi"/>
        </w:rPr>
        <w:t>, 1987.</w:t>
      </w:r>
    </w:p>
    <w:p w14:paraId="25523360" w14:textId="77777777" w:rsidR="005011A2" w:rsidRDefault="005011A2" w:rsidP="005011A2">
      <w:pPr>
        <w:spacing w:line="240" w:lineRule="auto"/>
        <w:jc w:val="left"/>
        <w:rPr>
          <w:rFonts w:asciiTheme="majorBidi" w:hAnsiTheme="majorBidi" w:cstheme="majorBidi"/>
        </w:rPr>
      </w:pPr>
    </w:p>
    <w:p w14:paraId="412F414E" w14:textId="533B4EFD" w:rsidR="00EC1E0C" w:rsidRPr="005011A2" w:rsidRDefault="00EC1E0C" w:rsidP="005011A2">
      <w:pPr>
        <w:spacing w:line="240" w:lineRule="auto"/>
        <w:jc w:val="left"/>
        <w:rPr>
          <w:rFonts w:asciiTheme="majorBidi" w:hAnsiTheme="majorBidi" w:cstheme="majorBidi"/>
        </w:rPr>
      </w:pPr>
      <w:r w:rsidRPr="005011A2">
        <w:rPr>
          <w:rFonts w:asciiTheme="majorBidi" w:hAnsiTheme="majorBidi" w:cstheme="majorBidi"/>
        </w:rPr>
        <w:t xml:space="preserve">KARRIS, R. J. O Evangelho Segundo Lucas. In: BROWN, R. E.; FITZMYER, J. A.; MURPHY, R. E. </w:t>
      </w:r>
      <w:r w:rsidRPr="000440F9">
        <w:rPr>
          <w:rFonts w:asciiTheme="majorBidi" w:hAnsiTheme="majorBidi" w:cstheme="majorBidi"/>
          <w:bCs/>
          <w:i/>
          <w:iCs/>
        </w:rPr>
        <w:t>Novo comentário bíblico São Jerônimo:</w:t>
      </w:r>
      <w:r w:rsidRPr="005011A2">
        <w:rPr>
          <w:rFonts w:asciiTheme="majorBidi" w:hAnsiTheme="majorBidi" w:cstheme="majorBidi"/>
        </w:rPr>
        <w:t xml:space="preserve"> Novo Testamento e artigos sistemáticos. São Paulo: Academia Cristã, 2011, p. 217-308.</w:t>
      </w:r>
    </w:p>
    <w:p w14:paraId="089EFB3C" w14:textId="77777777" w:rsidR="005011A2" w:rsidRDefault="005011A2" w:rsidP="005011A2">
      <w:pPr>
        <w:spacing w:line="240" w:lineRule="auto"/>
        <w:jc w:val="left"/>
        <w:rPr>
          <w:rFonts w:asciiTheme="majorBidi" w:hAnsiTheme="majorBidi" w:cstheme="majorBidi"/>
        </w:rPr>
      </w:pPr>
    </w:p>
    <w:p w14:paraId="6D1B837F" w14:textId="5D89C031" w:rsidR="0048008E" w:rsidRPr="005011A2" w:rsidRDefault="00F11E68" w:rsidP="005011A2">
      <w:pPr>
        <w:spacing w:line="240" w:lineRule="auto"/>
        <w:jc w:val="left"/>
        <w:rPr>
          <w:rFonts w:asciiTheme="majorBidi" w:hAnsiTheme="majorBidi" w:cstheme="majorBidi"/>
        </w:rPr>
      </w:pPr>
      <w:r w:rsidRPr="005011A2">
        <w:rPr>
          <w:rFonts w:asciiTheme="majorBidi" w:hAnsiTheme="majorBidi" w:cstheme="majorBidi"/>
        </w:rPr>
        <w:t>LACOSTE, J</w:t>
      </w:r>
      <w:r w:rsidR="0048008E" w:rsidRPr="005011A2">
        <w:rPr>
          <w:rFonts w:asciiTheme="majorBidi" w:hAnsiTheme="majorBidi" w:cstheme="majorBidi"/>
        </w:rPr>
        <w:t xml:space="preserve">. </w:t>
      </w:r>
      <w:r w:rsidR="0048008E" w:rsidRPr="000440F9">
        <w:rPr>
          <w:rFonts w:asciiTheme="majorBidi" w:hAnsiTheme="majorBidi" w:cstheme="majorBidi"/>
          <w:bCs/>
          <w:i/>
          <w:iCs/>
        </w:rPr>
        <w:t>Dicionário crítico de teologia.</w:t>
      </w:r>
      <w:r w:rsidR="0048008E" w:rsidRPr="005011A2">
        <w:rPr>
          <w:rFonts w:asciiTheme="majorBidi" w:hAnsiTheme="majorBidi" w:cstheme="majorBidi"/>
        </w:rPr>
        <w:t xml:space="preserve"> São Paulo: Paulinas, 2004.</w:t>
      </w:r>
    </w:p>
    <w:p w14:paraId="13974CA6" w14:textId="77777777" w:rsidR="005011A2" w:rsidRDefault="005011A2" w:rsidP="005011A2">
      <w:pPr>
        <w:spacing w:line="240" w:lineRule="auto"/>
        <w:jc w:val="left"/>
        <w:rPr>
          <w:rFonts w:asciiTheme="majorBidi" w:hAnsiTheme="majorBidi" w:cstheme="majorBidi"/>
        </w:rPr>
      </w:pPr>
    </w:p>
    <w:p w14:paraId="53909586" w14:textId="5618E1B2" w:rsidR="0048008E" w:rsidRPr="005011A2" w:rsidRDefault="00F11E68" w:rsidP="005011A2">
      <w:pPr>
        <w:spacing w:line="240" w:lineRule="auto"/>
        <w:jc w:val="left"/>
        <w:rPr>
          <w:rFonts w:asciiTheme="majorBidi" w:hAnsiTheme="majorBidi" w:cstheme="majorBidi"/>
          <w:lang w:val="en-US"/>
        </w:rPr>
      </w:pPr>
      <w:r w:rsidRPr="005011A2">
        <w:rPr>
          <w:rFonts w:asciiTheme="majorBidi" w:hAnsiTheme="majorBidi" w:cstheme="majorBidi"/>
        </w:rPr>
        <w:t>MARGUERAT, D.; BOURQUIN, Y</w:t>
      </w:r>
      <w:r w:rsidR="0048008E" w:rsidRPr="005011A2">
        <w:rPr>
          <w:rFonts w:asciiTheme="majorBidi" w:hAnsiTheme="majorBidi" w:cstheme="majorBidi"/>
        </w:rPr>
        <w:t xml:space="preserve">. </w:t>
      </w:r>
      <w:r w:rsidR="0048008E" w:rsidRPr="000440F9">
        <w:rPr>
          <w:rFonts w:asciiTheme="majorBidi" w:hAnsiTheme="majorBidi" w:cstheme="majorBidi"/>
          <w:bCs/>
          <w:i/>
          <w:iCs/>
        </w:rPr>
        <w:t>Para ler as narrativas bíblicas:</w:t>
      </w:r>
      <w:r w:rsidR="0048008E" w:rsidRPr="005011A2">
        <w:rPr>
          <w:rFonts w:asciiTheme="majorBidi" w:hAnsiTheme="majorBidi" w:cstheme="majorBidi"/>
        </w:rPr>
        <w:t xml:space="preserve"> iniciação à análise narrativa. </w:t>
      </w:r>
      <w:r w:rsidR="0048008E" w:rsidRPr="005011A2">
        <w:rPr>
          <w:rFonts w:asciiTheme="majorBidi" w:hAnsiTheme="majorBidi" w:cstheme="majorBidi"/>
          <w:lang w:val="en-US"/>
        </w:rPr>
        <w:t>São Paulo: Loyola, 2009.</w:t>
      </w:r>
    </w:p>
    <w:p w14:paraId="543C40D2" w14:textId="77777777" w:rsidR="005011A2" w:rsidRDefault="005011A2" w:rsidP="005011A2">
      <w:pPr>
        <w:spacing w:line="240" w:lineRule="auto"/>
        <w:jc w:val="both"/>
        <w:rPr>
          <w:rFonts w:asciiTheme="majorBidi" w:hAnsiTheme="majorBidi" w:cstheme="majorBidi"/>
          <w:lang w:val="en-US"/>
        </w:rPr>
      </w:pPr>
    </w:p>
    <w:p w14:paraId="62255D14" w14:textId="2E642DC2" w:rsidR="00061DA0" w:rsidRPr="005011A2" w:rsidRDefault="00061DA0" w:rsidP="005011A2">
      <w:pPr>
        <w:spacing w:line="240" w:lineRule="auto"/>
        <w:jc w:val="both"/>
        <w:rPr>
          <w:rFonts w:asciiTheme="majorBidi" w:hAnsiTheme="majorBidi" w:cstheme="majorBidi"/>
          <w:lang w:val="en-US"/>
        </w:rPr>
      </w:pPr>
      <w:r w:rsidRPr="005011A2">
        <w:rPr>
          <w:rFonts w:asciiTheme="majorBidi" w:hAnsiTheme="majorBidi" w:cstheme="majorBidi"/>
          <w:lang w:val="en-US"/>
        </w:rPr>
        <w:t xml:space="preserve">O’TOOLE, R. R. The literary form of Luke 19:1-10. </w:t>
      </w:r>
      <w:r w:rsidRPr="000440F9">
        <w:rPr>
          <w:rFonts w:asciiTheme="majorBidi" w:hAnsiTheme="majorBidi" w:cstheme="majorBidi"/>
          <w:bCs/>
          <w:i/>
          <w:iCs/>
          <w:lang w:val="en-US"/>
        </w:rPr>
        <w:t>Journal of Biblical Literature,</w:t>
      </w:r>
      <w:r w:rsidRPr="005011A2">
        <w:rPr>
          <w:rFonts w:asciiTheme="majorBidi" w:hAnsiTheme="majorBidi" w:cstheme="majorBidi"/>
          <w:lang w:val="en-US"/>
        </w:rPr>
        <w:t xml:space="preserve"> Atlanta, v. 110, n. 1, p. 107-116, 1991.</w:t>
      </w:r>
    </w:p>
    <w:p w14:paraId="6C41F508" w14:textId="77777777" w:rsidR="005011A2" w:rsidRDefault="005011A2" w:rsidP="005011A2">
      <w:pPr>
        <w:spacing w:line="240" w:lineRule="auto"/>
        <w:jc w:val="left"/>
        <w:rPr>
          <w:rFonts w:asciiTheme="majorBidi" w:hAnsiTheme="majorBidi" w:cstheme="majorBidi"/>
          <w:lang w:val="en-AU"/>
        </w:rPr>
      </w:pPr>
    </w:p>
    <w:p w14:paraId="1533EDAF" w14:textId="7C769DD1" w:rsidR="005F694A" w:rsidRDefault="005F694A" w:rsidP="005011A2">
      <w:pPr>
        <w:spacing w:line="240" w:lineRule="auto"/>
        <w:jc w:val="left"/>
        <w:rPr>
          <w:rFonts w:asciiTheme="majorBidi" w:hAnsiTheme="majorBidi" w:cstheme="majorBidi"/>
          <w:lang w:val="en-US"/>
        </w:rPr>
      </w:pPr>
      <w:r w:rsidRPr="005011A2">
        <w:rPr>
          <w:rFonts w:asciiTheme="majorBidi" w:hAnsiTheme="majorBidi" w:cstheme="majorBidi"/>
          <w:lang w:val="en-AU"/>
        </w:rPr>
        <w:t xml:space="preserve">PARSONS, M. C. ‘Short in Stature’: Luke's Physical Description of Zacchaeus. </w:t>
      </w:r>
      <w:r w:rsidRPr="000440F9">
        <w:rPr>
          <w:rFonts w:asciiTheme="majorBidi" w:hAnsiTheme="majorBidi" w:cstheme="majorBidi"/>
          <w:i/>
          <w:iCs/>
          <w:lang w:val="en-US"/>
        </w:rPr>
        <w:t>New Testament Studies,</w:t>
      </w:r>
      <w:r w:rsidRPr="000440F9">
        <w:rPr>
          <w:rFonts w:asciiTheme="majorBidi" w:hAnsiTheme="majorBidi" w:cstheme="majorBidi"/>
          <w:lang w:val="en-US"/>
        </w:rPr>
        <w:t xml:space="preserve"> Cambridge, v. 47, n. 1, p. 50-57, 2001.</w:t>
      </w:r>
    </w:p>
    <w:p w14:paraId="6D914A44" w14:textId="79DB0FE8" w:rsidR="00432F66" w:rsidRDefault="00432F66" w:rsidP="005011A2">
      <w:pPr>
        <w:spacing w:line="240" w:lineRule="auto"/>
        <w:jc w:val="left"/>
        <w:rPr>
          <w:rFonts w:asciiTheme="majorBidi" w:hAnsiTheme="majorBidi" w:cstheme="majorBidi"/>
          <w:lang w:val="en-US"/>
        </w:rPr>
      </w:pPr>
    </w:p>
    <w:p w14:paraId="63FE2533" w14:textId="2E315423" w:rsidR="00432F66" w:rsidRPr="00432F66" w:rsidRDefault="00432F66" w:rsidP="00432F66">
      <w:pPr>
        <w:spacing w:line="240" w:lineRule="auto"/>
        <w:jc w:val="both"/>
        <w:rPr>
          <w:rFonts w:asciiTheme="majorBidi" w:hAnsiTheme="majorBidi" w:cstheme="majorBidi"/>
          <w:lang w:val="en-US"/>
        </w:rPr>
      </w:pPr>
      <w:r>
        <w:rPr>
          <w:rFonts w:asciiTheme="majorBidi" w:hAnsiTheme="majorBidi" w:cstheme="majorBidi"/>
          <w:lang w:val="en-US"/>
        </w:rPr>
        <w:t xml:space="preserve">PERONDI, I.; CATENASSI, F. Z. </w:t>
      </w:r>
      <w:proofErr w:type="spellStart"/>
      <w:r w:rsidRPr="00432F66">
        <w:rPr>
          <w:rFonts w:asciiTheme="majorBidi" w:hAnsiTheme="majorBidi" w:cstheme="majorBidi"/>
          <w:lang w:val="en-US"/>
        </w:rPr>
        <w:t>Misericórdia</w:t>
      </w:r>
      <w:proofErr w:type="spellEnd"/>
      <w:r w:rsidRPr="00432F66">
        <w:rPr>
          <w:rFonts w:asciiTheme="majorBidi" w:hAnsiTheme="majorBidi" w:cstheme="majorBidi"/>
          <w:lang w:val="en-US"/>
        </w:rPr>
        <w:t xml:space="preserve">, </w:t>
      </w:r>
      <w:proofErr w:type="spellStart"/>
      <w:r w:rsidRPr="00432F66">
        <w:rPr>
          <w:rFonts w:asciiTheme="majorBidi" w:hAnsiTheme="majorBidi" w:cstheme="majorBidi"/>
          <w:lang w:val="en-US"/>
        </w:rPr>
        <w:t>compaixão</w:t>
      </w:r>
      <w:proofErr w:type="spellEnd"/>
      <w:r w:rsidRPr="00432F66">
        <w:rPr>
          <w:rFonts w:asciiTheme="majorBidi" w:hAnsiTheme="majorBidi" w:cstheme="majorBidi"/>
          <w:lang w:val="en-US"/>
        </w:rPr>
        <w:t xml:space="preserve"> e amor:</w:t>
      </w:r>
      <w:r>
        <w:rPr>
          <w:rFonts w:asciiTheme="majorBidi" w:hAnsiTheme="majorBidi" w:cstheme="majorBidi"/>
          <w:lang w:val="en-US"/>
        </w:rPr>
        <w:t xml:space="preserve"> o</w:t>
      </w:r>
      <w:r w:rsidRPr="00432F66">
        <w:rPr>
          <w:rFonts w:asciiTheme="majorBidi" w:hAnsiTheme="majorBidi" w:cstheme="majorBidi"/>
          <w:lang w:val="en-US"/>
        </w:rPr>
        <w:t xml:space="preserve"> </w:t>
      </w:r>
      <w:proofErr w:type="spellStart"/>
      <w:r w:rsidRPr="00432F66">
        <w:rPr>
          <w:rFonts w:asciiTheme="majorBidi" w:hAnsiTheme="majorBidi" w:cstheme="majorBidi"/>
          <w:lang w:val="en-US"/>
        </w:rPr>
        <w:t>rosto</w:t>
      </w:r>
      <w:proofErr w:type="spellEnd"/>
      <w:r w:rsidRPr="00432F66">
        <w:rPr>
          <w:rFonts w:asciiTheme="majorBidi" w:hAnsiTheme="majorBidi" w:cstheme="majorBidi"/>
          <w:lang w:val="en-US"/>
        </w:rPr>
        <w:t xml:space="preserve"> de Deus no </w:t>
      </w:r>
      <w:proofErr w:type="spellStart"/>
      <w:r w:rsidRPr="00432F66">
        <w:rPr>
          <w:rFonts w:asciiTheme="majorBidi" w:hAnsiTheme="majorBidi" w:cstheme="majorBidi"/>
          <w:lang w:val="en-US"/>
        </w:rPr>
        <w:t>Evangelho</w:t>
      </w:r>
      <w:proofErr w:type="spellEnd"/>
      <w:r w:rsidRPr="00432F66">
        <w:rPr>
          <w:rFonts w:asciiTheme="majorBidi" w:hAnsiTheme="majorBidi" w:cstheme="majorBidi"/>
          <w:lang w:val="en-US"/>
        </w:rPr>
        <w:t xml:space="preserve"> de Lucas</w:t>
      </w:r>
      <w:r>
        <w:rPr>
          <w:rFonts w:asciiTheme="majorBidi" w:hAnsiTheme="majorBidi" w:cstheme="majorBidi"/>
          <w:lang w:val="en-US"/>
        </w:rPr>
        <w:t xml:space="preserve">. </w:t>
      </w:r>
      <w:proofErr w:type="spellStart"/>
      <w:r>
        <w:rPr>
          <w:rFonts w:asciiTheme="majorBidi" w:hAnsiTheme="majorBidi" w:cstheme="majorBidi"/>
          <w:i/>
          <w:iCs/>
          <w:lang w:val="en-US"/>
        </w:rPr>
        <w:t>Cadernos</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Teologia</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Pública</w:t>
      </w:r>
      <w:proofErr w:type="spellEnd"/>
      <w:r>
        <w:rPr>
          <w:rFonts w:asciiTheme="majorBidi" w:hAnsiTheme="majorBidi" w:cstheme="majorBidi"/>
          <w:i/>
          <w:iCs/>
          <w:lang w:val="en-US"/>
        </w:rPr>
        <w:t xml:space="preserve">, </w:t>
      </w:r>
      <w:r>
        <w:rPr>
          <w:rFonts w:asciiTheme="majorBidi" w:hAnsiTheme="majorBidi" w:cstheme="majorBidi"/>
          <w:lang w:val="en-US"/>
        </w:rPr>
        <w:t xml:space="preserve">v. 13, n. 118, </w:t>
      </w:r>
      <w:r w:rsidR="000946AC">
        <w:rPr>
          <w:rFonts w:asciiTheme="majorBidi" w:hAnsiTheme="majorBidi" w:cstheme="majorBidi"/>
          <w:lang w:val="en-US"/>
        </w:rPr>
        <w:t xml:space="preserve">p. 1-33, </w:t>
      </w:r>
      <w:r>
        <w:rPr>
          <w:rFonts w:asciiTheme="majorBidi" w:hAnsiTheme="majorBidi" w:cstheme="majorBidi"/>
          <w:lang w:val="en-US"/>
        </w:rPr>
        <w:t>201</w:t>
      </w:r>
      <w:r w:rsidR="00185A19">
        <w:rPr>
          <w:rFonts w:asciiTheme="majorBidi" w:hAnsiTheme="majorBidi" w:cstheme="majorBidi"/>
          <w:lang w:val="en-US"/>
        </w:rPr>
        <w:t>6</w:t>
      </w:r>
      <w:r>
        <w:rPr>
          <w:rFonts w:asciiTheme="majorBidi" w:hAnsiTheme="majorBidi" w:cstheme="majorBidi"/>
          <w:lang w:val="en-US"/>
        </w:rPr>
        <w:t>.</w:t>
      </w:r>
      <w:r w:rsidR="000946AC">
        <w:rPr>
          <w:rFonts w:asciiTheme="majorBidi" w:hAnsiTheme="majorBidi" w:cstheme="majorBidi"/>
          <w:lang w:val="en-US"/>
        </w:rPr>
        <w:t xml:space="preserve"> </w:t>
      </w:r>
      <w:proofErr w:type="spellStart"/>
      <w:r w:rsidR="000946AC">
        <w:rPr>
          <w:rFonts w:asciiTheme="majorBidi" w:hAnsiTheme="majorBidi" w:cstheme="majorBidi"/>
          <w:lang w:val="en-US"/>
        </w:rPr>
        <w:t>Disponível</w:t>
      </w:r>
      <w:proofErr w:type="spellEnd"/>
      <w:r w:rsidR="000946AC">
        <w:rPr>
          <w:rFonts w:asciiTheme="majorBidi" w:hAnsiTheme="majorBidi" w:cstheme="majorBidi"/>
          <w:lang w:val="en-US"/>
        </w:rPr>
        <w:t xml:space="preserve"> </w:t>
      </w:r>
      <w:proofErr w:type="spellStart"/>
      <w:r w:rsidR="000946AC">
        <w:rPr>
          <w:rFonts w:asciiTheme="majorBidi" w:hAnsiTheme="majorBidi" w:cstheme="majorBidi"/>
          <w:lang w:val="en-US"/>
        </w:rPr>
        <w:t>em</w:t>
      </w:r>
      <w:proofErr w:type="spellEnd"/>
      <w:r w:rsidR="000946AC">
        <w:rPr>
          <w:rFonts w:asciiTheme="majorBidi" w:hAnsiTheme="majorBidi" w:cstheme="majorBidi"/>
          <w:lang w:val="en-US"/>
        </w:rPr>
        <w:t xml:space="preserve">: </w:t>
      </w:r>
      <w:r w:rsidR="000946AC" w:rsidRPr="000946AC">
        <w:rPr>
          <w:rFonts w:asciiTheme="majorBidi" w:hAnsiTheme="majorBidi" w:cstheme="majorBidi"/>
          <w:lang w:val="en-US"/>
        </w:rPr>
        <w:t>http://www.ihu.unisinos.br/images/stories/cadernos/teopublica/118_cadernosteologiapublica.pdf</w:t>
      </w:r>
      <w:r w:rsidR="000946AC">
        <w:rPr>
          <w:rFonts w:asciiTheme="majorBidi" w:hAnsiTheme="majorBidi" w:cstheme="majorBidi"/>
          <w:lang w:val="en-US"/>
        </w:rPr>
        <w:t xml:space="preserve">. </w:t>
      </w:r>
      <w:proofErr w:type="spellStart"/>
      <w:r w:rsidR="000946AC">
        <w:rPr>
          <w:rFonts w:asciiTheme="majorBidi" w:hAnsiTheme="majorBidi" w:cstheme="majorBidi"/>
          <w:lang w:val="en-US"/>
        </w:rPr>
        <w:t>Acesso</w:t>
      </w:r>
      <w:proofErr w:type="spellEnd"/>
      <w:r w:rsidR="000946AC">
        <w:rPr>
          <w:rFonts w:asciiTheme="majorBidi" w:hAnsiTheme="majorBidi" w:cstheme="majorBidi"/>
          <w:lang w:val="en-US"/>
        </w:rPr>
        <w:t xml:space="preserve"> </w:t>
      </w:r>
      <w:proofErr w:type="spellStart"/>
      <w:r w:rsidR="000946AC">
        <w:rPr>
          <w:rFonts w:asciiTheme="majorBidi" w:hAnsiTheme="majorBidi" w:cstheme="majorBidi"/>
          <w:lang w:val="en-US"/>
        </w:rPr>
        <w:t>em</w:t>
      </w:r>
      <w:proofErr w:type="spellEnd"/>
      <w:r w:rsidR="000946AC">
        <w:rPr>
          <w:rFonts w:asciiTheme="majorBidi" w:hAnsiTheme="majorBidi" w:cstheme="majorBidi"/>
          <w:lang w:val="en-US"/>
        </w:rPr>
        <w:t xml:space="preserve"> 10 </w:t>
      </w:r>
      <w:proofErr w:type="spellStart"/>
      <w:r w:rsidR="000946AC">
        <w:rPr>
          <w:rFonts w:asciiTheme="majorBidi" w:hAnsiTheme="majorBidi" w:cstheme="majorBidi"/>
          <w:lang w:val="en-US"/>
        </w:rPr>
        <w:t>jan.</w:t>
      </w:r>
      <w:proofErr w:type="spellEnd"/>
      <w:r w:rsidR="000946AC">
        <w:rPr>
          <w:rFonts w:asciiTheme="majorBidi" w:hAnsiTheme="majorBidi" w:cstheme="majorBidi"/>
          <w:lang w:val="en-US"/>
        </w:rPr>
        <w:t xml:space="preserve"> 2019.</w:t>
      </w:r>
    </w:p>
    <w:p w14:paraId="025A02B1" w14:textId="77777777" w:rsidR="005011A2" w:rsidRDefault="005011A2" w:rsidP="005011A2">
      <w:pPr>
        <w:spacing w:line="240" w:lineRule="auto"/>
        <w:jc w:val="left"/>
        <w:rPr>
          <w:rFonts w:asciiTheme="majorBidi" w:hAnsiTheme="majorBidi" w:cstheme="majorBidi"/>
          <w:szCs w:val="24"/>
          <w:lang w:val="en-US"/>
        </w:rPr>
      </w:pPr>
    </w:p>
    <w:p w14:paraId="550B3941" w14:textId="39621204" w:rsidR="00D35202" w:rsidRPr="005011A2" w:rsidRDefault="00D35202" w:rsidP="005011A2">
      <w:pPr>
        <w:spacing w:line="240" w:lineRule="auto"/>
        <w:jc w:val="left"/>
        <w:rPr>
          <w:rFonts w:asciiTheme="majorBidi" w:hAnsiTheme="majorBidi" w:cstheme="majorBidi"/>
          <w:lang w:val="en-US"/>
        </w:rPr>
      </w:pPr>
      <w:r w:rsidRPr="005011A2">
        <w:rPr>
          <w:rFonts w:asciiTheme="majorBidi" w:hAnsiTheme="majorBidi" w:cstheme="majorBidi"/>
          <w:szCs w:val="24"/>
          <w:lang w:val="en-US"/>
        </w:rPr>
        <w:t xml:space="preserve">RAVENS, D. A. S. Zacchaeus: the final part of a Lucan triptych? </w:t>
      </w:r>
      <w:r w:rsidRPr="000440F9">
        <w:rPr>
          <w:rFonts w:asciiTheme="majorBidi" w:hAnsiTheme="majorBidi" w:cstheme="majorBidi"/>
          <w:bCs/>
          <w:i/>
          <w:iCs/>
          <w:szCs w:val="24"/>
          <w:lang w:val="en-US"/>
        </w:rPr>
        <w:t>Journal for the Study of the New Testament,</w:t>
      </w:r>
      <w:r w:rsidRPr="005011A2">
        <w:rPr>
          <w:rFonts w:asciiTheme="majorBidi" w:hAnsiTheme="majorBidi" w:cstheme="majorBidi"/>
          <w:szCs w:val="24"/>
          <w:lang w:val="en-US"/>
        </w:rPr>
        <w:t xml:space="preserve"> Thousand Oaks, v. 13, n. 41, p. 19–32, 1991.</w:t>
      </w:r>
    </w:p>
    <w:p w14:paraId="143F93E5" w14:textId="77777777" w:rsidR="005011A2" w:rsidRPr="000440F9" w:rsidRDefault="005011A2" w:rsidP="005011A2">
      <w:pPr>
        <w:spacing w:line="240" w:lineRule="auto"/>
        <w:jc w:val="left"/>
        <w:rPr>
          <w:rFonts w:asciiTheme="majorBidi" w:hAnsiTheme="majorBidi" w:cstheme="majorBidi"/>
          <w:lang w:val="en-US"/>
        </w:rPr>
      </w:pPr>
    </w:p>
    <w:p w14:paraId="2D2445E3" w14:textId="5225EE9B" w:rsidR="0048008E" w:rsidRPr="005011A2" w:rsidRDefault="00F11E68" w:rsidP="005011A2">
      <w:pPr>
        <w:spacing w:line="240" w:lineRule="auto"/>
        <w:jc w:val="left"/>
        <w:rPr>
          <w:rFonts w:asciiTheme="majorBidi" w:hAnsiTheme="majorBidi" w:cstheme="majorBidi"/>
        </w:rPr>
      </w:pPr>
      <w:r w:rsidRPr="005011A2">
        <w:rPr>
          <w:rFonts w:asciiTheme="majorBidi" w:hAnsiTheme="majorBidi" w:cstheme="majorBidi"/>
        </w:rPr>
        <w:t>THEISSEN, G</w:t>
      </w:r>
      <w:r w:rsidR="00C66E7E" w:rsidRPr="005011A2">
        <w:rPr>
          <w:rFonts w:asciiTheme="majorBidi" w:hAnsiTheme="majorBidi" w:cstheme="majorBidi"/>
        </w:rPr>
        <w:t>.</w:t>
      </w:r>
      <w:r w:rsidRPr="005011A2">
        <w:rPr>
          <w:rFonts w:asciiTheme="majorBidi" w:hAnsiTheme="majorBidi" w:cstheme="majorBidi"/>
        </w:rPr>
        <w:t>; MERZ, A</w:t>
      </w:r>
      <w:r w:rsidR="0048008E" w:rsidRPr="005011A2">
        <w:rPr>
          <w:rFonts w:asciiTheme="majorBidi" w:hAnsiTheme="majorBidi" w:cstheme="majorBidi"/>
        </w:rPr>
        <w:t xml:space="preserve">. </w:t>
      </w:r>
      <w:r w:rsidR="0048008E" w:rsidRPr="000440F9">
        <w:rPr>
          <w:rFonts w:asciiTheme="majorBidi" w:hAnsiTheme="majorBidi" w:cstheme="majorBidi"/>
          <w:bCs/>
          <w:i/>
          <w:iCs/>
        </w:rPr>
        <w:t>O Jesus histórico:</w:t>
      </w:r>
      <w:r w:rsidR="0048008E" w:rsidRPr="005011A2">
        <w:rPr>
          <w:rFonts w:asciiTheme="majorBidi" w:hAnsiTheme="majorBidi" w:cstheme="majorBidi"/>
        </w:rPr>
        <w:t xml:space="preserve"> um manual. 2. ed. São Paulo: Loyola, 2004.</w:t>
      </w:r>
    </w:p>
    <w:sectPr w:rsidR="0048008E" w:rsidRPr="005011A2" w:rsidSect="004F0CC0">
      <w:headerReference w:type="default" r:id="rId8"/>
      <w:pgSz w:w="11906" w:h="16838" w:code="9"/>
      <w:pgMar w:top="1701"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57C8" w14:textId="77777777" w:rsidR="000908EF" w:rsidRDefault="000908EF" w:rsidP="00F9687E">
      <w:pPr>
        <w:pStyle w:val="Texto"/>
        <w:spacing w:line="240" w:lineRule="auto"/>
      </w:pPr>
      <w:r>
        <w:separator/>
      </w:r>
    </w:p>
  </w:endnote>
  <w:endnote w:type="continuationSeparator" w:id="0">
    <w:p w14:paraId="3C02D121" w14:textId="77777777" w:rsidR="000908EF" w:rsidRDefault="000908EF" w:rsidP="00F9687E">
      <w:pPr>
        <w:pStyle w:val="Texto"/>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E95E" w14:textId="77777777" w:rsidR="000908EF" w:rsidRDefault="000908EF" w:rsidP="004E36B6">
      <w:pPr>
        <w:pStyle w:val="Texto"/>
        <w:spacing w:line="240" w:lineRule="auto"/>
        <w:ind w:firstLine="0"/>
      </w:pPr>
      <w:r>
        <w:t xml:space="preserve">_______________ </w:t>
      </w:r>
    </w:p>
    <w:p w14:paraId="6494AA6A" w14:textId="77777777" w:rsidR="000908EF" w:rsidRDefault="000908EF" w:rsidP="004E36B6">
      <w:pPr>
        <w:pStyle w:val="Texto"/>
        <w:spacing w:line="240" w:lineRule="auto"/>
        <w:ind w:firstLine="0"/>
      </w:pPr>
    </w:p>
  </w:footnote>
  <w:footnote w:type="continuationSeparator" w:id="0">
    <w:p w14:paraId="4CE99D3F" w14:textId="77777777" w:rsidR="000908EF" w:rsidRDefault="000908EF" w:rsidP="00F9687E">
      <w:pPr>
        <w:pStyle w:val="Texto"/>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545" w14:textId="77777777" w:rsidR="00B36DFA" w:rsidRPr="001164E2" w:rsidRDefault="00B36DFA" w:rsidP="00B87D59">
    <w:pPr>
      <w:pStyle w:val="Cabealho"/>
      <w:framePr w:wrap="around" w:vAnchor="text" w:hAnchor="margin" w:xAlign="right" w:y="1"/>
      <w:rPr>
        <w:rStyle w:val="Nmerodepgina"/>
        <w:rFonts w:ascii="Times New Roman" w:hAnsi="Times New Roman"/>
      </w:rPr>
    </w:pPr>
    <w:r w:rsidRPr="001164E2">
      <w:rPr>
        <w:rStyle w:val="Nmerodepgina"/>
        <w:rFonts w:ascii="Times New Roman" w:hAnsi="Times New Roman"/>
      </w:rPr>
      <w:fldChar w:fldCharType="begin"/>
    </w:r>
    <w:r w:rsidRPr="001164E2">
      <w:rPr>
        <w:rStyle w:val="Nmerodepgina"/>
        <w:rFonts w:ascii="Times New Roman" w:hAnsi="Times New Roman"/>
      </w:rPr>
      <w:instrText xml:space="preserve">PAGE  </w:instrText>
    </w:r>
    <w:r w:rsidRPr="001164E2">
      <w:rPr>
        <w:rStyle w:val="Nmerodepgina"/>
        <w:rFonts w:ascii="Times New Roman" w:hAnsi="Times New Roman"/>
      </w:rPr>
      <w:fldChar w:fldCharType="separate"/>
    </w:r>
    <w:r w:rsidR="00E9236F">
      <w:rPr>
        <w:rStyle w:val="Nmerodepgina"/>
        <w:rFonts w:ascii="Times New Roman" w:hAnsi="Times New Roman"/>
        <w:noProof/>
      </w:rPr>
      <w:t>24</w:t>
    </w:r>
    <w:r w:rsidRPr="001164E2">
      <w:rPr>
        <w:rStyle w:val="Nmerodepgina"/>
        <w:rFonts w:ascii="Times New Roman" w:hAnsi="Times New Roman"/>
      </w:rPr>
      <w:fldChar w:fldCharType="end"/>
    </w:r>
  </w:p>
  <w:p w14:paraId="1A69C399" w14:textId="77777777" w:rsidR="00B36DFA" w:rsidRDefault="00B36DFA" w:rsidP="00B87D59">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0446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984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B43E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E28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4690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D2A9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1A2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F2FD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68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26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A7D0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885E22"/>
    <w:multiLevelType w:val="hybridMultilevel"/>
    <w:tmpl w:val="B7E8EA4C"/>
    <w:lvl w:ilvl="0" w:tplc="E072FECA">
      <w:start w:val="1"/>
      <w:numFmt w:val="lowerLetter"/>
      <w:pStyle w:val="Alnea"/>
      <w:lvlText w:val="%1)"/>
      <w:lvlJc w:val="left"/>
      <w:pPr>
        <w:ind w:left="1429" w:hanging="360"/>
      </w:pPr>
    </w:lvl>
    <w:lvl w:ilvl="1" w:tplc="EB1AFCE8">
      <w:start w:val="1"/>
      <w:numFmt w:val="bullet"/>
      <w:lvlText w:val="-"/>
      <w:lvlJc w:val="left"/>
      <w:pPr>
        <w:ind w:left="1778" w:hanging="360"/>
      </w:pPr>
      <w:rPr>
        <w:rFonts w:ascii="Arial" w:hAnsi="Aria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152D22A0"/>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7304500"/>
    <w:multiLevelType w:val="hybridMultilevel"/>
    <w:tmpl w:val="1030730A"/>
    <w:lvl w:ilvl="0" w:tplc="AA98FA3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3DE12344"/>
    <w:multiLevelType w:val="hybridMultilevel"/>
    <w:tmpl w:val="48CE9D02"/>
    <w:lvl w:ilvl="0" w:tplc="1E8E8B3E">
      <w:start w:val="1"/>
      <w:numFmt w:val="upperLetter"/>
      <w:pStyle w:val="Apndice"/>
      <w:lvlText w:val="APÊNDICE %1"/>
      <w:lvlJc w:val="left"/>
      <w:pPr>
        <w:ind w:left="786"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49339D"/>
    <w:multiLevelType w:val="multilevel"/>
    <w:tmpl w:val="CDDE41B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653210E"/>
    <w:multiLevelType w:val="hybridMultilevel"/>
    <w:tmpl w:val="790AF846"/>
    <w:lvl w:ilvl="0" w:tplc="3074356E">
      <w:start w:val="1"/>
      <w:numFmt w:val="decimal"/>
      <w:lvlText w:val="%1)"/>
      <w:lvlJc w:val="left"/>
      <w:pPr>
        <w:ind w:left="1069" w:hanging="360"/>
      </w:pPr>
      <w:rPr>
        <w:rFonts w:hint="default"/>
        <w:i w:val="0"/>
        <w:i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474E3B7F"/>
    <w:multiLevelType w:val="multilevel"/>
    <w:tmpl w:val="ECCCD024"/>
    <w:lvl w:ilvl="0">
      <w:numFmt w:val="none"/>
      <w:pStyle w:val="TtuloPsTextual"/>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8693536"/>
    <w:multiLevelType w:val="hybridMultilevel"/>
    <w:tmpl w:val="AB72B1E2"/>
    <w:lvl w:ilvl="0" w:tplc="EEFCE7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F97521"/>
    <w:multiLevelType w:val="multilevel"/>
    <w:tmpl w:val="149633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000312E"/>
    <w:multiLevelType w:val="hybridMultilevel"/>
    <w:tmpl w:val="0FC437C6"/>
    <w:lvl w:ilvl="0" w:tplc="988EE948">
      <w:start w:val="1"/>
      <w:numFmt w:val="upperLetter"/>
      <w:pStyle w:val="Anexo"/>
      <w:lvlText w:val="ANEXO %1"/>
      <w:lvlJc w:val="left"/>
      <w:pPr>
        <w:ind w:left="502"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5"/>
  </w:num>
  <w:num w:numId="3">
    <w:abstractNumId w:val="14"/>
  </w:num>
  <w:num w:numId="4">
    <w:abstractNumId w:val="20"/>
  </w:num>
  <w:num w:numId="5">
    <w:abstractNumId w:val="11"/>
  </w:num>
  <w:num w:numId="6">
    <w:abstractNumId w:val="15"/>
    <w:lvlOverride w:ilvl="0">
      <w:startOverride w:val="2"/>
    </w:lvlOverride>
    <w:lvlOverride w:ilvl="1">
      <w:startOverride w:val="2"/>
    </w:lvlOverride>
    <w:lvlOverride w:ilvl="2">
      <w:startOverride w:val="1"/>
    </w:lvlOverride>
  </w:num>
  <w:num w:numId="7">
    <w:abstractNumId w:val="15"/>
    <w:lvlOverride w:ilvl="0">
      <w:startOverride w:val="2"/>
    </w:lvlOverride>
    <w:lvlOverride w:ilvl="1">
      <w:startOverride w:val="2"/>
    </w:lvlOverride>
    <w:lvlOverride w:ilvl="2">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lvlOverride w:ilvl="0">
      <w:startOverride w:val="2"/>
    </w:lvlOverride>
    <w:lvlOverride w:ilvl="1">
      <w:startOverride w:val="2"/>
    </w:lvlOverride>
    <w:lvlOverride w:ilvl="2">
      <w:startOverride w:val="2"/>
    </w:lvlOverride>
  </w:num>
  <w:num w:numId="19">
    <w:abstractNumId w:val="15"/>
    <w:lvlOverride w:ilvl="0">
      <w:startOverride w:val="4"/>
    </w:lvlOverride>
  </w:num>
  <w:num w:numId="20">
    <w:abstractNumId w:val="12"/>
  </w:num>
  <w:num w:numId="21">
    <w:abstractNumId w:val="17"/>
  </w:num>
  <w:num w:numId="22">
    <w:abstractNumId w:val="10"/>
  </w:num>
  <w:num w:numId="23">
    <w:abstractNumId w:val="19"/>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A6"/>
    <w:rsid w:val="00001C4A"/>
    <w:rsid w:val="00004274"/>
    <w:rsid w:val="00006FE4"/>
    <w:rsid w:val="00011237"/>
    <w:rsid w:val="000141EA"/>
    <w:rsid w:val="00014332"/>
    <w:rsid w:val="00016175"/>
    <w:rsid w:val="0002058C"/>
    <w:rsid w:val="0002096E"/>
    <w:rsid w:val="00021AA1"/>
    <w:rsid w:val="000338DB"/>
    <w:rsid w:val="00035EE1"/>
    <w:rsid w:val="000373CF"/>
    <w:rsid w:val="000412BA"/>
    <w:rsid w:val="000413C7"/>
    <w:rsid w:val="000440F9"/>
    <w:rsid w:val="000466C4"/>
    <w:rsid w:val="000502EB"/>
    <w:rsid w:val="000532F9"/>
    <w:rsid w:val="00061C57"/>
    <w:rsid w:val="00061DA0"/>
    <w:rsid w:val="00064B26"/>
    <w:rsid w:val="000670B0"/>
    <w:rsid w:val="00070FF9"/>
    <w:rsid w:val="0007452D"/>
    <w:rsid w:val="0007544B"/>
    <w:rsid w:val="000811AE"/>
    <w:rsid w:val="00082055"/>
    <w:rsid w:val="0008257B"/>
    <w:rsid w:val="000855E9"/>
    <w:rsid w:val="00086723"/>
    <w:rsid w:val="00087011"/>
    <w:rsid w:val="00087AB2"/>
    <w:rsid w:val="000908EF"/>
    <w:rsid w:val="00092414"/>
    <w:rsid w:val="00092434"/>
    <w:rsid w:val="0009453C"/>
    <w:rsid w:val="000946AC"/>
    <w:rsid w:val="000969A3"/>
    <w:rsid w:val="00096EF6"/>
    <w:rsid w:val="000971BC"/>
    <w:rsid w:val="000A3235"/>
    <w:rsid w:val="000A6A3D"/>
    <w:rsid w:val="000A7F21"/>
    <w:rsid w:val="000B26EA"/>
    <w:rsid w:val="000B4732"/>
    <w:rsid w:val="000B7C89"/>
    <w:rsid w:val="000C384D"/>
    <w:rsid w:val="000C6BA2"/>
    <w:rsid w:val="000C6C27"/>
    <w:rsid w:val="000C6D6B"/>
    <w:rsid w:val="000D1FC9"/>
    <w:rsid w:val="000D68DC"/>
    <w:rsid w:val="000E0EDE"/>
    <w:rsid w:val="000E557A"/>
    <w:rsid w:val="000E5871"/>
    <w:rsid w:val="000E712F"/>
    <w:rsid w:val="000F1176"/>
    <w:rsid w:val="000F1538"/>
    <w:rsid w:val="000F1E78"/>
    <w:rsid w:val="000F2AA6"/>
    <w:rsid w:val="000F310E"/>
    <w:rsid w:val="000F42D6"/>
    <w:rsid w:val="000F5130"/>
    <w:rsid w:val="000F5A7B"/>
    <w:rsid w:val="000F7B10"/>
    <w:rsid w:val="00101814"/>
    <w:rsid w:val="0010306C"/>
    <w:rsid w:val="001036CD"/>
    <w:rsid w:val="00105268"/>
    <w:rsid w:val="00105FF9"/>
    <w:rsid w:val="0010603B"/>
    <w:rsid w:val="0011047D"/>
    <w:rsid w:val="001151D0"/>
    <w:rsid w:val="001164E2"/>
    <w:rsid w:val="00117493"/>
    <w:rsid w:val="0012133D"/>
    <w:rsid w:val="00121D72"/>
    <w:rsid w:val="0012222F"/>
    <w:rsid w:val="00122ADA"/>
    <w:rsid w:val="00124B28"/>
    <w:rsid w:val="00131E56"/>
    <w:rsid w:val="0013406D"/>
    <w:rsid w:val="00134EAC"/>
    <w:rsid w:val="001359A7"/>
    <w:rsid w:val="00136A2E"/>
    <w:rsid w:val="00146B9E"/>
    <w:rsid w:val="0014719C"/>
    <w:rsid w:val="001501FE"/>
    <w:rsid w:val="00150ED9"/>
    <w:rsid w:val="00153FCA"/>
    <w:rsid w:val="001540CB"/>
    <w:rsid w:val="001566EC"/>
    <w:rsid w:val="00156788"/>
    <w:rsid w:val="001604DA"/>
    <w:rsid w:val="00161109"/>
    <w:rsid w:val="001650AA"/>
    <w:rsid w:val="0016575A"/>
    <w:rsid w:val="00180121"/>
    <w:rsid w:val="00181F61"/>
    <w:rsid w:val="001855A0"/>
    <w:rsid w:val="00185A19"/>
    <w:rsid w:val="0019048F"/>
    <w:rsid w:val="00190E4C"/>
    <w:rsid w:val="00193628"/>
    <w:rsid w:val="001943FC"/>
    <w:rsid w:val="00195269"/>
    <w:rsid w:val="00195360"/>
    <w:rsid w:val="001A209B"/>
    <w:rsid w:val="001A2423"/>
    <w:rsid w:val="001A3AC1"/>
    <w:rsid w:val="001A4E51"/>
    <w:rsid w:val="001A4F2A"/>
    <w:rsid w:val="001A56BB"/>
    <w:rsid w:val="001B0623"/>
    <w:rsid w:val="001B2BA2"/>
    <w:rsid w:val="001B432F"/>
    <w:rsid w:val="001B55D0"/>
    <w:rsid w:val="001B5E8C"/>
    <w:rsid w:val="001B6643"/>
    <w:rsid w:val="001C1B7F"/>
    <w:rsid w:val="001C485B"/>
    <w:rsid w:val="001C5678"/>
    <w:rsid w:val="001C72A3"/>
    <w:rsid w:val="001C7B39"/>
    <w:rsid w:val="001D0C2C"/>
    <w:rsid w:val="001D293B"/>
    <w:rsid w:val="001D2FA5"/>
    <w:rsid w:val="001D7B99"/>
    <w:rsid w:val="001E3DDF"/>
    <w:rsid w:val="001E52A6"/>
    <w:rsid w:val="001E5624"/>
    <w:rsid w:val="001F4286"/>
    <w:rsid w:val="001F4675"/>
    <w:rsid w:val="001F4A5B"/>
    <w:rsid w:val="001F596F"/>
    <w:rsid w:val="001F627D"/>
    <w:rsid w:val="001F729A"/>
    <w:rsid w:val="001F7BED"/>
    <w:rsid w:val="002000FD"/>
    <w:rsid w:val="00204A81"/>
    <w:rsid w:val="00213336"/>
    <w:rsid w:val="00213C9B"/>
    <w:rsid w:val="002149F4"/>
    <w:rsid w:val="002158B3"/>
    <w:rsid w:val="0022025D"/>
    <w:rsid w:val="00220290"/>
    <w:rsid w:val="00220988"/>
    <w:rsid w:val="00220F23"/>
    <w:rsid w:val="002218EF"/>
    <w:rsid w:val="0023010E"/>
    <w:rsid w:val="002357CB"/>
    <w:rsid w:val="00240609"/>
    <w:rsid w:val="002428BD"/>
    <w:rsid w:val="00244A28"/>
    <w:rsid w:val="00244B2E"/>
    <w:rsid w:val="0024506F"/>
    <w:rsid w:val="00245D94"/>
    <w:rsid w:val="00250B56"/>
    <w:rsid w:val="00252D94"/>
    <w:rsid w:val="0025649A"/>
    <w:rsid w:val="00257375"/>
    <w:rsid w:val="00262370"/>
    <w:rsid w:val="0026775C"/>
    <w:rsid w:val="002715CD"/>
    <w:rsid w:val="00272656"/>
    <w:rsid w:val="002756D4"/>
    <w:rsid w:val="002808F7"/>
    <w:rsid w:val="0028095A"/>
    <w:rsid w:val="00280D5F"/>
    <w:rsid w:val="00282496"/>
    <w:rsid w:val="0028436A"/>
    <w:rsid w:val="002864A1"/>
    <w:rsid w:val="00286FAE"/>
    <w:rsid w:val="00290CFC"/>
    <w:rsid w:val="002927CE"/>
    <w:rsid w:val="00296D10"/>
    <w:rsid w:val="002A21C8"/>
    <w:rsid w:val="002A2980"/>
    <w:rsid w:val="002A375D"/>
    <w:rsid w:val="002A3C62"/>
    <w:rsid w:val="002A5086"/>
    <w:rsid w:val="002A6C71"/>
    <w:rsid w:val="002B1B10"/>
    <w:rsid w:val="002B2950"/>
    <w:rsid w:val="002B4003"/>
    <w:rsid w:val="002B4F56"/>
    <w:rsid w:val="002B7794"/>
    <w:rsid w:val="002C10E2"/>
    <w:rsid w:val="002C5631"/>
    <w:rsid w:val="002C5C30"/>
    <w:rsid w:val="002D1AB6"/>
    <w:rsid w:val="002D1EDE"/>
    <w:rsid w:val="002D2E29"/>
    <w:rsid w:val="002D3CCD"/>
    <w:rsid w:val="002D4CF2"/>
    <w:rsid w:val="002D71E5"/>
    <w:rsid w:val="002E1670"/>
    <w:rsid w:val="002E1C72"/>
    <w:rsid w:val="002E1D99"/>
    <w:rsid w:val="002E2B40"/>
    <w:rsid w:val="002E442D"/>
    <w:rsid w:val="002E47FC"/>
    <w:rsid w:val="002E58C7"/>
    <w:rsid w:val="002E60F9"/>
    <w:rsid w:val="002F730E"/>
    <w:rsid w:val="0030158E"/>
    <w:rsid w:val="00301D9C"/>
    <w:rsid w:val="003021EE"/>
    <w:rsid w:val="00302C66"/>
    <w:rsid w:val="00304FB5"/>
    <w:rsid w:val="00307256"/>
    <w:rsid w:val="003114F5"/>
    <w:rsid w:val="0031425E"/>
    <w:rsid w:val="003143CB"/>
    <w:rsid w:val="00316A14"/>
    <w:rsid w:val="00316A62"/>
    <w:rsid w:val="0032467C"/>
    <w:rsid w:val="003271B5"/>
    <w:rsid w:val="003273FC"/>
    <w:rsid w:val="003276C6"/>
    <w:rsid w:val="0033401D"/>
    <w:rsid w:val="003348DB"/>
    <w:rsid w:val="003350BA"/>
    <w:rsid w:val="0033532F"/>
    <w:rsid w:val="00342107"/>
    <w:rsid w:val="00344D07"/>
    <w:rsid w:val="00344E92"/>
    <w:rsid w:val="00351689"/>
    <w:rsid w:val="0035265B"/>
    <w:rsid w:val="00353E0D"/>
    <w:rsid w:val="003542F2"/>
    <w:rsid w:val="0036012B"/>
    <w:rsid w:val="003604FB"/>
    <w:rsid w:val="00364C01"/>
    <w:rsid w:val="0036729B"/>
    <w:rsid w:val="00370D54"/>
    <w:rsid w:val="00371AC8"/>
    <w:rsid w:val="0037412A"/>
    <w:rsid w:val="00375062"/>
    <w:rsid w:val="00375F02"/>
    <w:rsid w:val="0037673B"/>
    <w:rsid w:val="00377318"/>
    <w:rsid w:val="0037786D"/>
    <w:rsid w:val="003778F9"/>
    <w:rsid w:val="00377A70"/>
    <w:rsid w:val="00390242"/>
    <w:rsid w:val="0039052A"/>
    <w:rsid w:val="00390FD5"/>
    <w:rsid w:val="0039248A"/>
    <w:rsid w:val="003A067B"/>
    <w:rsid w:val="003A46D7"/>
    <w:rsid w:val="003A4886"/>
    <w:rsid w:val="003A52CC"/>
    <w:rsid w:val="003A5AE0"/>
    <w:rsid w:val="003B01D7"/>
    <w:rsid w:val="003B0D24"/>
    <w:rsid w:val="003B53F8"/>
    <w:rsid w:val="003C0855"/>
    <w:rsid w:val="003C1210"/>
    <w:rsid w:val="003C3D73"/>
    <w:rsid w:val="003C451B"/>
    <w:rsid w:val="003C571D"/>
    <w:rsid w:val="003C72EC"/>
    <w:rsid w:val="003D282D"/>
    <w:rsid w:val="003D752D"/>
    <w:rsid w:val="003E0B60"/>
    <w:rsid w:val="003E0F67"/>
    <w:rsid w:val="003E2AD5"/>
    <w:rsid w:val="003E4EEF"/>
    <w:rsid w:val="003E6940"/>
    <w:rsid w:val="003E7EEE"/>
    <w:rsid w:val="003F0009"/>
    <w:rsid w:val="003F5BA6"/>
    <w:rsid w:val="00400292"/>
    <w:rsid w:val="00400F98"/>
    <w:rsid w:val="00403105"/>
    <w:rsid w:val="00403C51"/>
    <w:rsid w:val="004043F0"/>
    <w:rsid w:val="0040653F"/>
    <w:rsid w:val="0040711D"/>
    <w:rsid w:val="00411503"/>
    <w:rsid w:val="0041157C"/>
    <w:rsid w:val="00414B7F"/>
    <w:rsid w:val="00414EDE"/>
    <w:rsid w:val="0042079E"/>
    <w:rsid w:val="00420C40"/>
    <w:rsid w:val="00422888"/>
    <w:rsid w:val="00427AC9"/>
    <w:rsid w:val="00430AE5"/>
    <w:rsid w:val="00430E37"/>
    <w:rsid w:val="00432F66"/>
    <w:rsid w:val="00433653"/>
    <w:rsid w:val="00436D6E"/>
    <w:rsid w:val="00440A51"/>
    <w:rsid w:val="00440F28"/>
    <w:rsid w:val="00444C66"/>
    <w:rsid w:val="0044502A"/>
    <w:rsid w:val="004458AC"/>
    <w:rsid w:val="00446249"/>
    <w:rsid w:val="00447979"/>
    <w:rsid w:val="004479DC"/>
    <w:rsid w:val="00450D54"/>
    <w:rsid w:val="00452CA0"/>
    <w:rsid w:val="00455524"/>
    <w:rsid w:val="0045560A"/>
    <w:rsid w:val="00455741"/>
    <w:rsid w:val="00456920"/>
    <w:rsid w:val="00460855"/>
    <w:rsid w:val="00463704"/>
    <w:rsid w:val="00464853"/>
    <w:rsid w:val="00464F71"/>
    <w:rsid w:val="004657C4"/>
    <w:rsid w:val="0047175D"/>
    <w:rsid w:val="00471F0E"/>
    <w:rsid w:val="0048008E"/>
    <w:rsid w:val="00480AFD"/>
    <w:rsid w:val="004814B8"/>
    <w:rsid w:val="00481EE3"/>
    <w:rsid w:val="00483FF9"/>
    <w:rsid w:val="0049138D"/>
    <w:rsid w:val="00491934"/>
    <w:rsid w:val="004936F9"/>
    <w:rsid w:val="004953AE"/>
    <w:rsid w:val="004967F4"/>
    <w:rsid w:val="004975B9"/>
    <w:rsid w:val="004A04D0"/>
    <w:rsid w:val="004A7752"/>
    <w:rsid w:val="004B2561"/>
    <w:rsid w:val="004B3900"/>
    <w:rsid w:val="004B5DC8"/>
    <w:rsid w:val="004B5E58"/>
    <w:rsid w:val="004C308C"/>
    <w:rsid w:val="004C34F6"/>
    <w:rsid w:val="004C3AE0"/>
    <w:rsid w:val="004C61AB"/>
    <w:rsid w:val="004C68AB"/>
    <w:rsid w:val="004D12C1"/>
    <w:rsid w:val="004D2010"/>
    <w:rsid w:val="004D2687"/>
    <w:rsid w:val="004D5C79"/>
    <w:rsid w:val="004D5D9D"/>
    <w:rsid w:val="004D695E"/>
    <w:rsid w:val="004E13CB"/>
    <w:rsid w:val="004E1841"/>
    <w:rsid w:val="004E2D77"/>
    <w:rsid w:val="004E36B6"/>
    <w:rsid w:val="004F0CC0"/>
    <w:rsid w:val="004F3117"/>
    <w:rsid w:val="004F3813"/>
    <w:rsid w:val="004F3FAB"/>
    <w:rsid w:val="004F4273"/>
    <w:rsid w:val="004F5588"/>
    <w:rsid w:val="005011A2"/>
    <w:rsid w:val="00505DE0"/>
    <w:rsid w:val="00507739"/>
    <w:rsid w:val="00510108"/>
    <w:rsid w:val="00510CF7"/>
    <w:rsid w:val="00512C47"/>
    <w:rsid w:val="00513CE1"/>
    <w:rsid w:val="005175AC"/>
    <w:rsid w:val="00517DF9"/>
    <w:rsid w:val="00520A5A"/>
    <w:rsid w:val="00522344"/>
    <w:rsid w:val="00524F71"/>
    <w:rsid w:val="0052607A"/>
    <w:rsid w:val="00526282"/>
    <w:rsid w:val="0052676F"/>
    <w:rsid w:val="005279D3"/>
    <w:rsid w:val="00531549"/>
    <w:rsid w:val="005318F3"/>
    <w:rsid w:val="00531A1D"/>
    <w:rsid w:val="00531C52"/>
    <w:rsid w:val="00532977"/>
    <w:rsid w:val="00535A08"/>
    <w:rsid w:val="00536AC8"/>
    <w:rsid w:val="00541FCB"/>
    <w:rsid w:val="005436E3"/>
    <w:rsid w:val="00544447"/>
    <w:rsid w:val="00544F23"/>
    <w:rsid w:val="0055126B"/>
    <w:rsid w:val="005549B2"/>
    <w:rsid w:val="005560D9"/>
    <w:rsid w:val="005565D9"/>
    <w:rsid w:val="00560122"/>
    <w:rsid w:val="00560734"/>
    <w:rsid w:val="00560935"/>
    <w:rsid w:val="0056545B"/>
    <w:rsid w:val="005658F7"/>
    <w:rsid w:val="00566720"/>
    <w:rsid w:val="005723F8"/>
    <w:rsid w:val="0057513F"/>
    <w:rsid w:val="005757B6"/>
    <w:rsid w:val="0058093B"/>
    <w:rsid w:val="00581CB7"/>
    <w:rsid w:val="00583B69"/>
    <w:rsid w:val="005850D5"/>
    <w:rsid w:val="00585765"/>
    <w:rsid w:val="00585964"/>
    <w:rsid w:val="00587692"/>
    <w:rsid w:val="00587F67"/>
    <w:rsid w:val="005A0A57"/>
    <w:rsid w:val="005A0C48"/>
    <w:rsid w:val="005A1A9E"/>
    <w:rsid w:val="005A266C"/>
    <w:rsid w:val="005A2FF4"/>
    <w:rsid w:val="005A3502"/>
    <w:rsid w:val="005A5EF2"/>
    <w:rsid w:val="005B0648"/>
    <w:rsid w:val="005B2A0C"/>
    <w:rsid w:val="005B5519"/>
    <w:rsid w:val="005B58CE"/>
    <w:rsid w:val="005C1021"/>
    <w:rsid w:val="005C51F0"/>
    <w:rsid w:val="005C5719"/>
    <w:rsid w:val="005D1193"/>
    <w:rsid w:val="005D123F"/>
    <w:rsid w:val="005D4CAD"/>
    <w:rsid w:val="005E12B2"/>
    <w:rsid w:val="005E2634"/>
    <w:rsid w:val="005E2B64"/>
    <w:rsid w:val="005E303A"/>
    <w:rsid w:val="005E3084"/>
    <w:rsid w:val="005E407A"/>
    <w:rsid w:val="005E4547"/>
    <w:rsid w:val="005E5835"/>
    <w:rsid w:val="005E6D42"/>
    <w:rsid w:val="005E70C9"/>
    <w:rsid w:val="005E7125"/>
    <w:rsid w:val="005E7C21"/>
    <w:rsid w:val="005F0288"/>
    <w:rsid w:val="005F0981"/>
    <w:rsid w:val="005F694A"/>
    <w:rsid w:val="00600D20"/>
    <w:rsid w:val="0060211A"/>
    <w:rsid w:val="00603AF9"/>
    <w:rsid w:val="00604746"/>
    <w:rsid w:val="00605733"/>
    <w:rsid w:val="006076F1"/>
    <w:rsid w:val="0061409D"/>
    <w:rsid w:val="006151AB"/>
    <w:rsid w:val="00617749"/>
    <w:rsid w:val="006217E6"/>
    <w:rsid w:val="006219DB"/>
    <w:rsid w:val="00623CF0"/>
    <w:rsid w:val="006318B5"/>
    <w:rsid w:val="0063271C"/>
    <w:rsid w:val="00633C18"/>
    <w:rsid w:val="0063589E"/>
    <w:rsid w:val="00641BBD"/>
    <w:rsid w:val="0065018E"/>
    <w:rsid w:val="006518B3"/>
    <w:rsid w:val="00651D78"/>
    <w:rsid w:val="006526FD"/>
    <w:rsid w:val="0065275F"/>
    <w:rsid w:val="006528FF"/>
    <w:rsid w:val="00657907"/>
    <w:rsid w:val="00662281"/>
    <w:rsid w:val="006676BF"/>
    <w:rsid w:val="006742CE"/>
    <w:rsid w:val="00674D14"/>
    <w:rsid w:val="00677DB4"/>
    <w:rsid w:val="00681682"/>
    <w:rsid w:val="00683BFA"/>
    <w:rsid w:val="00684DA3"/>
    <w:rsid w:val="006901CE"/>
    <w:rsid w:val="006902B6"/>
    <w:rsid w:val="0069039A"/>
    <w:rsid w:val="00690920"/>
    <w:rsid w:val="0069394F"/>
    <w:rsid w:val="00693951"/>
    <w:rsid w:val="006951E9"/>
    <w:rsid w:val="00695781"/>
    <w:rsid w:val="006A542B"/>
    <w:rsid w:val="006A5917"/>
    <w:rsid w:val="006A69D0"/>
    <w:rsid w:val="006B0872"/>
    <w:rsid w:val="006B112A"/>
    <w:rsid w:val="006C1032"/>
    <w:rsid w:val="006C325E"/>
    <w:rsid w:val="006C41F7"/>
    <w:rsid w:val="006C47DA"/>
    <w:rsid w:val="006C54AF"/>
    <w:rsid w:val="006D1746"/>
    <w:rsid w:val="006D27E2"/>
    <w:rsid w:val="006D6059"/>
    <w:rsid w:val="006D7023"/>
    <w:rsid w:val="006E056B"/>
    <w:rsid w:val="006E0FDE"/>
    <w:rsid w:val="006E28A8"/>
    <w:rsid w:val="006E4116"/>
    <w:rsid w:val="006E4E13"/>
    <w:rsid w:val="006E5AF0"/>
    <w:rsid w:val="006F4F28"/>
    <w:rsid w:val="006F63FD"/>
    <w:rsid w:val="006F700E"/>
    <w:rsid w:val="007003D1"/>
    <w:rsid w:val="00702611"/>
    <w:rsid w:val="007138AC"/>
    <w:rsid w:val="00721147"/>
    <w:rsid w:val="00722FCF"/>
    <w:rsid w:val="007236A9"/>
    <w:rsid w:val="007264D7"/>
    <w:rsid w:val="00734FDD"/>
    <w:rsid w:val="00736272"/>
    <w:rsid w:val="00740F10"/>
    <w:rsid w:val="0074136E"/>
    <w:rsid w:val="00743847"/>
    <w:rsid w:val="00743DFD"/>
    <w:rsid w:val="00744120"/>
    <w:rsid w:val="0074567A"/>
    <w:rsid w:val="00751BCD"/>
    <w:rsid w:val="00760888"/>
    <w:rsid w:val="00761B9F"/>
    <w:rsid w:val="00762619"/>
    <w:rsid w:val="00766EC3"/>
    <w:rsid w:val="00767ACE"/>
    <w:rsid w:val="00773A9A"/>
    <w:rsid w:val="00787173"/>
    <w:rsid w:val="00787298"/>
    <w:rsid w:val="00787674"/>
    <w:rsid w:val="00790F0D"/>
    <w:rsid w:val="0079200D"/>
    <w:rsid w:val="00796DBD"/>
    <w:rsid w:val="007A1D14"/>
    <w:rsid w:val="007A2FDB"/>
    <w:rsid w:val="007A3534"/>
    <w:rsid w:val="007A7080"/>
    <w:rsid w:val="007B3233"/>
    <w:rsid w:val="007B4B21"/>
    <w:rsid w:val="007B66AF"/>
    <w:rsid w:val="007B6B44"/>
    <w:rsid w:val="007C0301"/>
    <w:rsid w:val="007C6B00"/>
    <w:rsid w:val="007C7315"/>
    <w:rsid w:val="007C7565"/>
    <w:rsid w:val="007D0186"/>
    <w:rsid w:val="007D0948"/>
    <w:rsid w:val="007D116B"/>
    <w:rsid w:val="007D2ED8"/>
    <w:rsid w:val="007D353C"/>
    <w:rsid w:val="007E0C1A"/>
    <w:rsid w:val="007E2C84"/>
    <w:rsid w:val="007E7CA2"/>
    <w:rsid w:val="007F0686"/>
    <w:rsid w:val="007F3C43"/>
    <w:rsid w:val="007F57C7"/>
    <w:rsid w:val="007F658E"/>
    <w:rsid w:val="00800D75"/>
    <w:rsid w:val="00807ABE"/>
    <w:rsid w:val="0081127D"/>
    <w:rsid w:val="008154DF"/>
    <w:rsid w:val="008208CE"/>
    <w:rsid w:val="00820EF6"/>
    <w:rsid w:val="008228CF"/>
    <w:rsid w:val="00822F56"/>
    <w:rsid w:val="00824A5A"/>
    <w:rsid w:val="00833141"/>
    <w:rsid w:val="008349D1"/>
    <w:rsid w:val="00836056"/>
    <w:rsid w:val="008369F4"/>
    <w:rsid w:val="0084219A"/>
    <w:rsid w:val="0084695E"/>
    <w:rsid w:val="00847DB2"/>
    <w:rsid w:val="00847EAD"/>
    <w:rsid w:val="00852032"/>
    <w:rsid w:val="00852976"/>
    <w:rsid w:val="00855F78"/>
    <w:rsid w:val="008561E8"/>
    <w:rsid w:val="00860FF3"/>
    <w:rsid w:val="00861004"/>
    <w:rsid w:val="00861639"/>
    <w:rsid w:val="00863131"/>
    <w:rsid w:val="00865537"/>
    <w:rsid w:val="0086671D"/>
    <w:rsid w:val="00867CD4"/>
    <w:rsid w:val="008701EA"/>
    <w:rsid w:val="0087069A"/>
    <w:rsid w:val="008713DD"/>
    <w:rsid w:val="008721DB"/>
    <w:rsid w:val="00873305"/>
    <w:rsid w:val="008754EE"/>
    <w:rsid w:val="0087774D"/>
    <w:rsid w:val="00885A24"/>
    <w:rsid w:val="008903E9"/>
    <w:rsid w:val="00892B3A"/>
    <w:rsid w:val="00893AD2"/>
    <w:rsid w:val="00895050"/>
    <w:rsid w:val="008A11B1"/>
    <w:rsid w:val="008A1495"/>
    <w:rsid w:val="008A28FA"/>
    <w:rsid w:val="008A2B97"/>
    <w:rsid w:val="008A35F1"/>
    <w:rsid w:val="008B1318"/>
    <w:rsid w:val="008B671E"/>
    <w:rsid w:val="008B6914"/>
    <w:rsid w:val="008C12B6"/>
    <w:rsid w:val="008C3638"/>
    <w:rsid w:val="008C3F5B"/>
    <w:rsid w:val="008C60D9"/>
    <w:rsid w:val="008C64C9"/>
    <w:rsid w:val="008C69A8"/>
    <w:rsid w:val="008C77FF"/>
    <w:rsid w:val="008D5DF0"/>
    <w:rsid w:val="008D6B19"/>
    <w:rsid w:val="008E19FF"/>
    <w:rsid w:val="008E2595"/>
    <w:rsid w:val="008E5EF7"/>
    <w:rsid w:val="008E6FD4"/>
    <w:rsid w:val="008E7715"/>
    <w:rsid w:val="008F241E"/>
    <w:rsid w:val="008F2E9B"/>
    <w:rsid w:val="008F43D6"/>
    <w:rsid w:val="008F70AD"/>
    <w:rsid w:val="00906A14"/>
    <w:rsid w:val="00906E23"/>
    <w:rsid w:val="00907267"/>
    <w:rsid w:val="00910946"/>
    <w:rsid w:val="00910C57"/>
    <w:rsid w:val="009124A0"/>
    <w:rsid w:val="0091374D"/>
    <w:rsid w:val="00914179"/>
    <w:rsid w:val="00916533"/>
    <w:rsid w:val="00916C95"/>
    <w:rsid w:val="009173D7"/>
    <w:rsid w:val="00923F02"/>
    <w:rsid w:val="00923F93"/>
    <w:rsid w:val="00924696"/>
    <w:rsid w:val="009255BF"/>
    <w:rsid w:val="00925DFC"/>
    <w:rsid w:val="009277F4"/>
    <w:rsid w:val="009327CA"/>
    <w:rsid w:val="0093405E"/>
    <w:rsid w:val="00934C50"/>
    <w:rsid w:val="00935D92"/>
    <w:rsid w:val="009376CE"/>
    <w:rsid w:val="009402C8"/>
    <w:rsid w:val="009406F4"/>
    <w:rsid w:val="00941B30"/>
    <w:rsid w:val="00941F39"/>
    <w:rsid w:val="00943EC1"/>
    <w:rsid w:val="009501DA"/>
    <w:rsid w:val="0095617F"/>
    <w:rsid w:val="0096196F"/>
    <w:rsid w:val="00962344"/>
    <w:rsid w:val="009628CA"/>
    <w:rsid w:val="00965524"/>
    <w:rsid w:val="009712E3"/>
    <w:rsid w:val="00972485"/>
    <w:rsid w:val="00972D8F"/>
    <w:rsid w:val="009730A4"/>
    <w:rsid w:val="00973525"/>
    <w:rsid w:val="00977D89"/>
    <w:rsid w:val="00980C2B"/>
    <w:rsid w:val="0099397B"/>
    <w:rsid w:val="0099434B"/>
    <w:rsid w:val="009946A5"/>
    <w:rsid w:val="009954C6"/>
    <w:rsid w:val="009972E1"/>
    <w:rsid w:val="009A1D30"/>
    <w:rsid w:val="009A3258"/>
    <w:rsid w:val="009A3B89"/>
    <w:rsid w:val="009A66FB"/>
    <w:rsid w:val="009A6DD7"/>
    <w:rsid w:val="009B1554"/>
    <w:rsid w:val="009B4990"/>
    <w:rsid w:val="009B72FB"/>
    <w:rsid w:val="009B7826"/>
    <w:rsid w:val="009B7C5A"/>
    <w:rsid w:val="009C428D"/>
    <w:rsid w:val="009C54CA"/>
    <w:rsid w:val="009C689C"/>
    <w:rsid w:val="009D0C5A"/>
    <w:rsid w:val="009D4593"/>
    <w:rsid w:val="009E077E"/>
    <w:rsid w:val="009E2BBF"/>
    <w:rsid w:val="009E2E51"/>
    <w:rsid w:val="009E3D6B"/>
    <w:rsid w:val="009E5304"/>
    <w:rsid w:val="009E7CED"/>
    <w:rsid w:val="009F47AC"/>
    <w:rsid w:val="009F6457"/>
    <w:rsid w:val="009F7EDB"/>
    <w:rsid w:val="00A01326"/>
    <w:rsid w:val="00A0149D"/>
    <w:rsid w:val="00A03F05"/>
    <w:rsid w:val="00A056A2"/>
    <w:rsid w:val="00A0603A"/>
    <w:rsid w:val="00A067DF"/>
    <w:rsid w:val="00A06BC1"/>
    <w:rsid w:val="00A06C88"/>
    <w:rsid w:val="00A1114C"/>
    <w:rsid w:val="00A131C6"/>
    <w:rsid w:val="00A1669E"/>
    <w:rsid w:val="00A16FCA"/>
    <w:rsid w:val="00A17D70"/>
    <w:rsid w:val="00A214EE"/>
    <w:rsid w:val="00A22697"/>
    <w:rsid w:val="00A238DD"/>
    <w:rsid w:val="00A32531"/>
    <w:rsid w:val="00A332E6"/>
    <w:rsid w:val="00A34B3A"/>
    <w:rsid w:val="00A35335"/>
    <w:rsid w:val="00A35BED"/>
    <w:rsid w:val="00A35DB4"/>
    <w:rsid w:val="00A40575"/>
    <w:rsid w:val="00A425BA"/>
    <w:rsid w:val="00A42C46"/>
    <w:rsid w:val="00A43281"/>
    <w:rsid w:val="00A43A63"/>
    <w:rsid w:val="00A44138"/>
    <w:rsid w:val="00A4433D"/>
    <w:rsid w:val="00A466BF"/>
    <w:rsid w:val="00A467C7"/>
    <w:rsid w:val="00A46C28"/>
    <w:rsid w:val="00A474EC"/>
    <w:rsid w:val="00A500ED"/>
    <w:rsid w:val="00A50563"/>
    <w:rsid w:val="00A54D9E"/>
    <w:rsid w:val="00A54F44"/>
    <w:rsid w:val="00A56179"/>
    <w:rsid w:val="00A57A2B"/>
    <w:rsid w:val="00A63EA2"/>
    <w:rsid w:val="00A6505E"/>
    <w:rsid w:val="00A6595A"/>
    <w:rsid w:val="00A65B81"/>
    <w:rsid w:val="00A6711E"/>
    <w:rsid w:val="00A67FCA"/>
    <w:rsid w:val="00A7044E"/>
    <w:rsid w:val="00A70E61"/>
    <w:rsid w:val="00A745EC"/>
    <w:rsid w:val="00A74CEB"/>
    <w:rsid w:val="00A764C0"/>
    <w:rsid w:val="00A7786C"/>
    <w:rsid w:val="00A77EAF"/>
    <w:rsid w:val="00A818F3"/>
    <w:rsid w:val="00A81D85"/>
    <w:rsid w:val="00A825C6"/>
    <w:rsid w:val="00A86AEC"/>
    <w:rsid w:val="00A90F67"/>
    <w:rsid w:val="00A91756"/>
    <w:rsid w:val="00A924CD"/>
    <w:rsid w:val="00A92CB2"/>
    <w:rsid w:val="00A96538"/>
    <w:rsid w:val="00AA159D"/>
    <w:rsid w:val="00AA1B05"/>
    <w:rsid w:val="00AA396C"/>
    <w:rsid w:val="00AA41FD"/>
    <w:rsid w:val="00AA4B16"/>
    <w:rsid w:val="00AA7F79"/>
    <w:rsid w:val="00AB1188"/>
    <w:rsid w:val="00AB4B4B"/>
    <w:rsid w:val="00AB54FF"/>
    <w:rsid w:val="00AB6917"/>
    <w:rsid w:val="00AB7192"/>
    <w:rsid w:val="00AB79D4"/>
    <w:rsid w:val="00AC5E0C"/>
    <w:rsid w:val="00AD5200"/>
    <w:rsid w:val="00AD63FB"/>
    <w:rsid w:val="00AD7130"/>
    <w:rsid w:val="00AE28D4"/>
    <w:rsid w:val="00AE50E9"/>
    <w:rsid w:val="00AE7594"/>
    <w:rsid w:val="00AF1058"/>
    <w:rsid w:val="00AF2373"/>
    <w:rsid w:val="00AF2C6B"/>
    <w:rsid w:val="00AF3A5D"/>
    <w:rsid w:val="00AF4195"/>
    <w:rsid w:val="00AF428C"/>
    <w:rsid w:val="00AF63C0"/>
    <w:rsid w:val="00B010EC"/>
    <w:rsid w:val="00B025BB"/>
    <w:rsid w:val="00B04410"/>
    <w:rsid w:val="00B0690D"/>
    <w:rsid w:val="00B11343"/>
    <w:rsid w:val="00B11E9D"/>
    <w:rsid w:val="00B15923"/>
    <w:rsid w:val="00B17F56"/>
    <w:rsid w:val="00B23DE5"/>
    <w:rsid w:val="00B261C9"/>
    <w:rsid w:val="00B3023D"/>
    <w:rsid w:val="00B36DFA"/>
    <w:rsid w:val="00B37E12"/>
    <w:rsid w:val="00B407DE"/>
    <w:rsid w:val="00B40FBC"/>
    <w:rsid w:val="00B45C38"/>
    <w:rsid w:val="00B46279"/>
    <w:rsid w:val="00B47BBF"/>
    <w:rsid w:val="00B47C11"/>
    <w:rsid w:val="00B47E01"/>
    <w:rsid w:val="00B500AA"/>
    <w:rsid w:val="00B53166"/>
    <w:rsid w:val="00B54D98"/>
    <w:rsid w:val="00B55F6E"/>
    <w:rsid w:val="00B5622A"/>
    <w:rsid w:val="00B606B6"/>
    <w:rsid w:val="00B620C0"/>
    <w:rsid w:val="00B63317"/>
    <w:rsid w:val="00B65CAA"/>
    <w:rsid w:val="00B704F0"/>
    <w:rsid w:val="00B777D4"/>
    <w:rsid w:val="00B80DD3"/>
    <w:rsid w:val="00B824B8"/>
    <w:rsid w:val="00B849E5"/>
    <w:rsid w:val="00B8589E"/>
    <w:rsid w:val="00B878CF"/>
    <w:rsid w:val="00B87D59"/>
    <w:rsid w:val="00B93B63"/>
    <w:rsid w:val="00B9482C"/>
    <w:rsid w:val="00B9742F"/>
    <w:rsid w:val="00BA0AC8"/>
    <w:rsid w:val="00BA2A58"/>
    <w:rsid w:val="00BA2D6C"/>
    <w:rsid w:val="00BA2EF4"/>
    <w:rsid w:val="00BA3568"/>
    <w:rsid w:val="00BA4C37"/>
    <w:rsid w:val="00BA5A61"/>
    <w:rsid w:val="00BA5C92"/>
    <w:rsid w:val="00BB5035"/>
    <w:rsid w:val="00BC0D93"/>
    <w:rsid w:val="00BC7D8C"/>
    <w:rsid w:val="00BD0AA7"/>
    <w:rsid w:val="00BD43F7"/>
    <w:rsid w:val="00BD67A3"/>
    <w:rsid w:val="00BE02B3"/>
    <w:rsid w:val="00BE06C9"/>
    <w:rsid w:val="00BE1447"/>
    <w:rsid w:val="00BE195E"/>
    <w:rsid w:val="00BE366E"/>
    <w:rsid w:val="00BE4586"/>
    <w:rsid w:val="00BE504D"/>
    <w:rsid w:val="00BE5511"/>
    <w:rsid w:val="00BF0AB4"/>
    <w:rsid w:val="00BF5A65"/>
    <w:rsid w:val="00BF5FB3"/>
    <w:rsid w:val="00C047E1"/>
    <w:rsid w:val="00C06993"/>
    <w:rsid w:val="00C0775F"/>
    <w:rsid w:val="00C122FB"/>
    <w:rsid w:val="00C20113"/>
    <w:rsid w:val="00C24A80"/>
    <w:rsid w:val="00C271B8"/>
    <w:rsid w:val="00C2758E"/>
    <w:rsid w:val="00C27AC9"/>
    <w:rsid w:val="00C30DD2"/>
    <w:rsid w:val="00C358FB"/>
    <w:rsid w:val="00C36451"/>
    <w:rsid w:val="00C37D37"/>
    <w:rsid w:val="00C40587"/>
    <w:rsid w:val="00C421EA"/>
    <w:rsid w:val="00C44862"/>
    <w:rsid w:val="00C4498F"/>
    <w:rsid w:val="00C4724A"/>
    <w:rsid w:val="00C50128"/>
    <w:rsid w:val="00C50BDB"/>
    <w:rsid w:val="00C51350"/>
    <w:rsid w:val="00C52532"/>
    <w:rsid w:val="00C5755B"/>
    <w:rsid w:val="00C6193F"/>
    <w:rsid w:val="00C62F4A"/>
    <w:rsid w:val="00C63760"/>
    <w:rsid w:val="00C66348"/>
    <w:rsid w:val="00C665B1"/>
    <w:rsid w:val="00C66E7E"/>
    <w:rsid w:val="00C73AA8"/>
    <w:rsid w:val="00C7799F"/>
    <w:rsid w:val="00C8143B"/>
    <w:rsid w:val="00C8241E"/>
    <w:rsid w:val="00C8246E"/>
    <w:rsid w:val="00C847B5"/>
    <w:rsid w:val="00C91541"/>
    <w:rsid w:val="00C91E90"/>
    <w:rsid w:val="00C9296C"/>
    <w:rsid w:val="00C92CCA"/>
    <w:rsid w:val="00C9387A"/>
    <w:rsid w:val="00CA4529"/>
    <w:rsid w:val="00CA5481"/>
    <w:rsid w:val="00CB5D95"/>
    <w:rsid w:val="00CB5DD3"/>
    <w:rsid w:val="00CB6204"/>
    <w:rsid w:val="00CB7592"/>
    <w:rsid w:val="00CC0449"/>
    <w:rsid w:val="00CC2015"/>
    <w:rsid w:val="00CC3568"/>
    <w:rsid w:val="00CC45BE"/>
    <w:rsid w:val="00CC58F1"/>
    <w:rsid w:val="00CD5BD7"/>
    <w:rsid w:val="00CE01ED"/>
    <w:rsid w:val="00CE36C2"/>
    <w:rsid w:val="00CE4759"/>
    <w:rsid w:val="00CE49AE"/>
    <w:rsid w:val="00CE4DE7"/>
    <w:rsid w:val="00CF143F"/>
    <w:rsid w:val="00D03A7F"/>
    <w:rsid w:val="00D07DC0"/>
    <w:rsid w:val="00D1070D"/>
    <w:rsid w:val="00D114B6"/>
    <w:rsid w:val="00D119D7"/>
    <w:rsid w:val="00D1255F"/>
    <w:rsid w:val="00D12E35"/>
    <w:rsid w:val="00D20992"/>
    <w:rsid w:val="00D21CB3"/>
    <w:rsid w:val="00D22D5C"/>
    <w:rsid w:val="00D246E9"/>
    <w:rsid w:val="00D2668D"/>
    <w:rsid w:val="00D27E7F"/>
    <w:rsid w:val="00D3154E"/>
    <w:rsid w:val="00D325DD"/>
    <w:rsid w:val="00D32904"/>
    <w:rsid w:val="00D34941"/>
    <w:rsid w:val="00D35202"/>
    <w:rsid w:val="00D354E6"/>
    <w:rsid w:val="00D35BA8"/>
    <w:rsid w:val="00D35FE3"/>
    <w:rsid w:val="00D37829"/>
    <w:rsid w:val="00D441B2"/>
    <w:rsid w:val="00D46FC5"/>
    <w:rsid w:val="00D4732E"/>
    <w:rsid w:val="00D50DDC"/>
    <w:rsid w:val="00D50FE0"/>
    <w:rsid w:val="00D519FF"/>
    <w:rsid w:val="00D54088"/>
    <w:rsid w:val="00D55CF1"/>
    <w:rsid w:val="00D5795A"/>
    <w:rsid w:val="00D6302F"/>
    <w:rsid w:val="00D66ECD"/>
    <w:rsid w:val="00D72020"/>
    <w:rsid w:val="00D7389A"/>
    <w:rsid w:val="00D74F85"/>
    <w:rsid w:val="00D75EDF"/>
    <w:rsid w:val="00D76F1C"/>
    <w:rsid w:val="00D777B2"/>
    <w:rsid w:val="00D80C3B"/>
    <w:rsid w:val="00D81AAA"/>
    <w:rsid w:val="00D81BC9"/>
    <w:rsid w:val="00D82DD4"/>
    <w:rsid w:val="00D83B7B"/>
    <w:rsid w:val="00D8535E"/>
    <w:rsid w:val="00D85A93"/>
    <w:rsid w:val="00D86209"/>
    <w:rsid w:val="00D86857"/>
    <w:rsid w:val="00D956F8"/>
    <w:rsid w:val="00D95808"/>
    <w:rsid w:val="00D95F2E"/>
    <w:rsid w:val="00D96514"/>
    <w:rsid w:val="00DA389B"/>
    <w:rsid w:val="00DA425E"/>
    <w:rsid w:val="00DA42F4"/>
    <w:rsid w:val="00DA4A04"/>
    <w:rsid w:val="00DB2C2F"/>
    <w:rsid w:val="00DB7217"/>
    <w:rsid w:val="00DC1561"/>
    <w:rsid w:val="00DC37CC"/>
    <w:rsid w:val="00DC462D"/>
    <w:rsid w:val="00DC468C"/>
    <w:rsid w:val="00DC623E"/>
    <w:rsid w:val="00DC797F"/>
    <w:rsid w:val="00DD0309"/>
    <w:rsid w:val="00DD09F6"/>
    <w:rsid w:val="00DD2A8C"/>
    <w:rsid w:val="00DD33D3"/>
    <w:rsid w:val="00DD3CEF"/>
    <w:rsid w:val="00DD3FE8"/>
    <w:rsid w:val="00DD475C"/>
    <w:rsid w:val="00DE1DDC"/>
    <w:rsid w:val="00DE2046"/>
    <w:rsid w:val="00DE274D"/>
    <w:rsid w:val="00DE3100"/>
    <w:rsid w:val="00DF024C"/>
    <w:rsid w:val="00DF2031"/>
    <w:rsid w:val="00DF20C9"/>
    <w:rsid w:val="00DF278D"/>
    <w:rsid w:val="00DF4250"/>
    <w:rsid w:val="00DF4A2D"/>
    <w:rsid w:val="00DF6C65"/>
    <w:rsid w:val="00E00CCD"/>
    <w:rsid w:val="00E04939"/>
    <w:rsid w:val="00E0557F"/>
    <w:rsid w:val="00E1001C"/>
    <w:rsid w:val="00E1424B"/>
    <w:rsid w:val="00E170AA"/>
    <w:rsid w:val="00E17F33"/>
    <w:rsid w:val="00E215FD"/>
    <w:rsid w:val="00E2369F"/>
    <w:rsid w:val="00E25D94"/>
    <w:rsid w:val="00E27B68"/>
    <w:rsid w:val="00E30890"/>
    <w:rsid w:val="00E33877"/>
    <w:rsid w:val="00E33B25"/>
    <w:rsid w:val="00E3402A"/>
    <w:rsid w:val="00E37CF7"/>
    <w:rsid w:val="00E40483"/>
    <w:rsid w:val="00E4377D"/>
    <w:rsid w:val="00E46998"/>
    <w:rsid w:val="00E46F51"/>
    <w:rsid w:val="00E529FD"/>
    <w:rsid w:val="00E5431B"/>
    <w:rsid w:val="00E565D8"/>
    <w:rsid w:val="00E60B7B"/>
    <w:rsid w:val="00E63E9A"/>
    <w:rsid w:val="00E64BFE"/>
    <w:rsid w:val="00E655CC"/>
    <w:rsid w:val="00E74E71"/>
    <w:rsid w:val="00E7511F"/>
    <w:rsid w:val="00E76A5C"/>
    <w:rsid w:val="00E8260B"/>
    <w:rsid w:val="00E9236F"/>
    <w:rsid w:val="00E9575F"/>
    <w:rsid w:val="00E97518"/>
    <w:rsid w:val="00EA40CA"/>
    <w:rsid w:val="00EA4867"/>
    <w:rsid w:val="00EB0566"/>
    <w:rsid w:val="00EB15CB"/>
    <w:rsid w:val="00EB1B3B"/>
    <w:rsid w:val="00EB4835"/>
    <w:rsid w:val="00EB4A86"/>
    <w:rsid w:val="00EB6072"/>
    <w:rsid w:val="00EB6E7A"/>
    <w:rsid w:val="00EC1E0C"/>
    <w:rsid w:val="00EC3B01"/>
    <w:rsid w:val="00EC4D55"/>
    <w:rsid w:val="00EC6DA5"/>
    <w:rsid w:val="00EC6FFB"/>
    <w:rsid w:val="00ED5CA8"/>
    <w:rsid w:val="00ED6FE4"/>
    <w:rsid w:val="00ED771E"/>
    <w:rsid w:val="00ED7E23"/>
    <w:rsid w:val="00EE040C"/>
    <w:rsid w:val="00EE0FFD"/>
    <w:rsid w:val="00EE10CC"/>
    <w:rsid w:val="00EE37A7"/>
    <w:rsid w:val="00EE37E5"/>
    <w:rsid w:val="00EE3AF8"/>
    <w:rsid w:val="00EE4045"/>
    <w:rsid w:val="00EE5DB6"/>
    <w:rsid w:val="00EE6418"/>
    <w:rsid w:val="00EE6FC0"/>
    <w:rsid w:val="00EE74C1"/>
    <w:rsid w:val="00EE7B6B"/>
    <w:rsid w:val="00EF1D50"/>
    <w:rsid w:val="00EF4B77"/>
    <w:rsid w:val="00F025B2"/>
    <w:rsid w:val="00F025B5"/>
    <w:rsid w:val="00F040E7"/>
    <w:rsid w:val="00F0447A"/>
    <w:rsid w:val="00F05F64"/>
    <w:rsid w:val="00F1046A"/>
    <w:rsid w:val="00F10553"/>
    <w:rsid w:val="00F11E68"/>
    <w:rsid w:val="00F14708"/>
    <w:rsid w:val="00F14D43"/>
    <w:rsid w:val="00F2685A"/>
    <w:rsid w:val="00F27D45"/>
    <w:rsid w:val="00F3304E"/>
    <w:rsid w:val="00F341CE"/>
    <w:rsid w:val="00F3583C"/>
    <w:rsid w:val="00F36292"/>
    <w:rsid w:val="00F36F5D"/>
    <w:rsid w:val="00F37447"/>
    <w:rsid w:val="00F42F09"/>
    <w:rsid w:val="00F46160"/>
    <w:rsid w:val="00F46297"/>
    <w:rsid w:val="00F477DD"/>
    <w:rsid w:val="00F51F97"/>
    <w:rsid w:val="00F524A1"/>
    <w:rsid w:val="00F55218"/>
    <w:rsid w:val="00F55BC2"/>
    <w:rsid w:val="00F61612"/>
    <w:rsid w:val="00F61931"/>
    <w:rsid w:val="00F63D85"/>
    <w:rsid w:val="00F645D9"/>
    <w:rsid w:val="00F65817"/>
    <w:rsid w:val="00F70090"/>
    <w:rsid w:val="00F701BB"/>
    <w:rsid w:val="00F735CF"/>
    <w:rsid w:val="00F75F12"/>
    <w:rsid w:val="00F81ECB"/>
    <w:rsid w:val="00F832FB"/>
    <w:rsid w:val="00F843AF"/>
    <w:rsid w:val="00F845BB"/>
    <w:rsid w:val="00F85B35"/>
    <w:rsid w:val="00F85EA7"/>
    <w:rsid w:val="00F862CD"/>
    <w:rsid w:val="00F86A56"/>
    <w:rsid w:val="00F87084"/>
    <w:rsid w:val="00F92792"/>
    <w:rsid w:val="00F929ED"/>
    <w:rsid w:val="00F94995"/>
    <w:rsid w:val="00F95457"/>
    <w:rsid w:val="00F9687E"/>
    <w:rsid w:val="00F9717E"/>
    <w:rsid w:val="00F974D4"/>
    <w:rsid w:val="00FA001E"/>
    <w:rsid w:val="00FA0594"/>
    <w:rsid w:val="00FA0F6D"/>
    <w:rsid w:val="00FA2B88"/>
    <w:rsid w:val="00FB05FD"/>
    <w:rsid w:val="00FB076A"/>
    <w:rsid w:val="00FB1DA1"/>
    <w:rsid w:val="00FB2ACC"/>
    <w:rsid w:val="00FB4D67"/>
    <w:rsid w:val="00FB64B9"/>
    <w:rsid w:val="00FC0180"/>
    <w:rsid w:val="00FC08CB"/>
    <w:rsid w:val="00FC2403"/>
    <w:rsid w:val="00FC2E4F"/>
    <w:rsid w:val="00FD12D0"/>
    <w:rsid w:val="00FD447D"/>
    <w:rsid w:val="00FD58E2"/>
    <w:rsid w:val="00FD76D3"/>
    <w:rsid w:val="00FE5A91"/>
    <w:rsid w:val="00FF0FDC"/>
    <w:rsid w:val="00FF1067"/>
    <w:rsid w:val="00FF1916"/>
    <w:rsid w:val="00FF21C6"/>
    <w:rsid w:val="00FF2B3C"/>
    <w:rsid w:val="00FF5032"/>
    <w:rsid w:val="00FF76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6B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61"/>
    <w:pPr>
      <w:spacing w:line="360" w:lineRule="auto"/>
      <w:jc w:val="center"/>
    </w:pPr>
    <w:rPr>
      <w:rFonts w:ascii="Arial" w:hAnsi="Arial"/>
      <w:sz w:val="24"/>
      <w:szCs w:val="22"/>
      <w:lang w:eastAsia="en-US"/>
    </w:rPr>
  </w:style>
  <w:style w:type="paragraph" w:styleId="Ttulo1">
    <w:name w:val="heading 1"/>
    <w:basedOn w:val="Normal"/>
    <w:next w:val="Texto"/>
    <w:link w:val="Ttulo1Char"/>
    <w:uiPriority w:val="9"/>
    <w:qFormat/>
    <w:rsid w:val="009277F4"/>
    <w:pPr>
      <w:keepNext/>
      <w:keepLines/>
      <w:numPr>
        <w:numId w:val="2"/>
      </w:numPr>
      <w:spacing w:after="600"/>
      <w:ind w:left="227" w:hanging="227"/>
      <w:jc w:val="left"/>
      <w:outlineLvl w:val="0"/>
    </w:pPr>
    <w:rPr>
      <w:rFonts w:eastAsia="Times New Roman"/>
      <w:b/>
      <w:bCs/>
      <w:caps/>
      <w:szCs w:val="28"/>
    </w:rPr>
  </w:style>
  <w:style w:type="paragraph" w:styleId="Ttulo2">
    <w:name w:val="heading 2"/>
    <w:basedOn w:val="Normal"/>
    <w:next w:val="Texto"/>
    <w:link w:val="Ttulo2Char"/>
    <w:uiPriority w:val="9"/>
    <w:qFormat/>
    <w:rsid w:val="009277F4"/>
    <w:pPr>
      <w:keepNext/>
      <w:keepLines/>
      <w:numPr>
        <w:ilvl w:val="1"/>
        <w:numId w:val="2"/>
      </w:numPr>
      <w:spacing w:before="600" w:after="600"/>
      <w:ind w:left="397" w:hanging="397"/>
      <w:jc w:val="left"/>
      <w:outlineLvl w:val="1"/>
    </w:pPr>
    <w:rPr>
      <w:rFonts w:eastAsia="Times New Roman"/>
      <w:bCs/>
      <w:caps/>
      <w:szCs w:val="26"/>
    </w:rPr>
  </w:style>
  <w:style w:type="paragraph" w:styleId="Ttulo3">
    <w:name w:val="heading 3"/>
    <w:basedOn w:val="Normal"/>
    <w:next w:val="Texto"/>
    <w:link w:val="Ttulo3Char"/>
    <w:uiPriority w:val="9"/>
    <w:qFormat/>
    <w:rsid w:val="009277F4"/>
    <w:pPr>
      <w:keepNext/>
      <w:keepLines/>
      <w:numPr>
        <w:ilvl w:val="2"/>
        <w:numId w:val="2"/>
      </w:numPr>
      <w:spacing w:before="600" w:after="600"/>
      <w:ind w:left="567" w:hanging="567"/>
      <w:jc w:val="left"/>
      <w:outlineLvl w:val="2"/>
    </w:pPr>
    <w:rPr>
      <w:rFonts w:eastAsia="Times New Roman"/>
      <w:b/>
      <w:bCs/>
    </w:rPr>
  </w:style>
  <w:style w:type="paragraph" w:styleId="Ttulo4">
    <w:name w:val="heading 4"/>
    <w:basedOn w:val="Normal"/>
    <w:next w:val="Texto"/>
    <w:link w:val="Ttulo4Char"/>
    <w:uiPriority w:val="9"/>
    <w:qFormat/>
    <w:rsid w:val="002C5C30"/>
    <w:pPr>
      <w:keepNext/>
      <w:keepLines/>
      <w:numPr>
        <w:ilvl w:val="3"/>
        <w:numId w:val="2"/>
      </w:numPr>
      <w:spacing w:before="300" w:after="300"/>
      <w:ind w:left="851" w:hanging="851"/>
      <w:jc w:val="left"/>
      <w:outlineLvl w:val="3"/>
    </w:pPr>
    <w:rPr>
      <w:rFonts w:eastAsia="Times New Roman"/>
      <w:bCs/>
      <w:iCs/>
    </w:rPr>
  </w:style>
  <w:style w:type="paragraph" w:styleId="Ttulo5">
    <w:name w:val="heading 5"/>
    <w:aliases w:val="ANEXOS"/>
    <w:basedOn w:val="Normal"/>
    <w:next w:val="Normal"/>
    <w:link w:val="Ttulo5Char"/>
    <w:uiPriority w:val="9"/>
    <w:qFormat/>
    <w:rsid w:val="00CE01ED"/>
    <w:pPr>
      <w:keepNext/>
      <w:keepLines/>
      <w:spacing w:before="200"/>
      <w:outlineLvl w:val="4"/>
    </w:pPr>
    <w:rPr>
      <w:rFonts w:eastAsia="Times New Roman"/>
      <w:b/>
      <w:caps/>
      <w:color w:val="243F60"/>
      <w:szCs w:val="24"/>
    </w:rPr>
  </w:style>
  <w:style w:type="paragraph" w:styleId="Ttulo6">
    <w:name w:val="heading 6"/>
    <w:basedOn w:val="Normal"/>
    <w:next w:val="Normal"/>
    <w:link w:val="Ttulo6Char"/>
    <w:uiPriority w:val="9"/>
    <w:qFormat/>
    <w:rsid w:val="00A474EC"/>
    <w:pPr>
      <w:keepNext/>
      <w:keepLines/>
      <w:numPr>
        <w:ilvl w:val="5"/>
        <w:numId w:val="2"/>
      </w:numPr>
      <w:spacing w:before="200"/>
      <w:outlineLvl w:val="5"/>
    </w:pPr>
    <w:rPr>
      <w:rFonts w:ascii="Cambria" w:eastAsia="Times New Roman" w:hAnsi="Cambria"/>
      <w:i/>
      <w:iCs/>
      <w:color w:val="243F60"/>
    </w:rPr>
  </w:style>
  <w:style w:type="paragraph" w:styleId="Ttulo7">
    <w:name w:val="heading 7"/>
    <w:basedOn w:val="Normal"/>
    <w:next w:val="Normal"/>
    <w:link w:val="Ttulo7Char"/>
    <w:uiPriority w:val="9"/>
    <w:qFormat/>
    <w:rsid w:val="00A474EC"/>
    <w:pPr>
      <w:keepNext/>
      <w:keepLines/>
      <w:numPr>
        <w:ilvl w:val="6"/>
        <w:numId w:val="2"/>
      </w:numPr>
      <w:spacing w:before="200"/>
      <w:outlineLvl w:val="6"/>
    </w:pPr>
    <w:rPr>
      <w:rFonts w:ascii="Cambria" w:eastAsia="Times New Roman" w:hAnsi="Cambria"/>
      <w:i/>
      <w:iCs/>
      <w:color w:val="404040"/>
    </w:rPr>
  </w:style>
  <w:style w:type="paragraph" w:styleId="Ttulo8">
    <w:name w:val="heading 8"/>
    <w:basedOn w:val="Normal"/>
    <w:next w:val="Normal"/>
    <w:link w:val="Ttulo8Char"/>
    <w:uiPriority w:val="9"/>
    <w:qFormat/>
    <w:rsid w:val="00A474EC"/>
    <w:pPr>
      <w:keepNext/>
      <w:keepLines/>
      <w:numPr>
        <w:ilvl w:val="7"/>
        <w:numId w:val="2"/>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har"/>
    <w:uiPriority w:val="9"/>
    <w:qFormat/>
    <w:rsid w:val="00A474EC"/>
    <w:pPr>
      <w:keepNext/>
      <w:keepLines/>
      <w:numPr>
        <w:ilvl w:val="8"/>
        <w:numId w:val="2"/>
      </w:numPr>
      <w:spacing w:before="20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6E056B"/>
    <w:rPr>
      <w:b/>
      <w:caps/>
    </w:rPr>
  </w:style>
  <w:style w:type="paragraph" w:customStyle="1" w:styleId="CF-NaturezadoTrabalho-Orientador">
    <w:name w:val="CF-Natureza do Trabalho-Orientador"/>
    <w:basedOn w:val="Normal"/>
    <w:qFormat/>
    <w:rsid w:val="00481EE3"/>
    <w:pPr>
      <w:spacing w:line="240" w:lineRule="auto"/>
      <w:ind w:left="4536"/>
      <w:jc w:val="both"/>
    </w:pPr>
  </w:style>
  <w:style w:type="paragraph" w:customStyle="1" w:styleId="FolhaAprov-NaturezaTrabalho">
    <w:name w:val="Folha Aprov-Natureza Trabalho"/>
    <w:basedOn w:val="Normal"/>
    <w:qFormat/>
    <w:rsid w:val="00FD58E2"/>
    <w:pPr>
      <w:jc w:val="both"/>
    </w:pPr>
  </w:style>
  <w:style w:type="paragraph" w:customStyle="1" w:styleId="FolhaAprov-BancaExaminadora">
    <w:name w:val="Folha Aprov-Banca Examinadora"/>
    <w:basedOn w:val="Normal"/>
    <w:qFormat/>
    <w:rsid w:val="00D22D5C"/>
  </w:style>
  <w:style w:type="paragraph" w:customStyle="1" w:styleId="Dedicatria-Epigrafe">
    <w:name w:val="Dedicatória-Epigrafe"/>
    <w:basedOn w:val="Normal"/>
    <w:qFormat/>
    <w:rsid w:val="00560122"/>
    <w:pPr>
      <w:ind w:left="4536"/>
      <w:jc w:val="right"/>
    </w:pPr>
  </w:style>
  <w:style w:type="paragraph" w:customStyle="1" w:styleId="TtuloPr-textual">
    <w:name w:val="Título Pré-textual"/>
    <w:basedOn w:val="Normal"/>
    <w:next w:val="Texto"/>
    <w:qFormat/>
    <w:rsid w:val="0007544B"/>
    <w:pPr>
      <w:spacing w:after="600"/>
      <w:jc w:val="left"/>
    </w:pPr>
    <w:rPr>
      <w:b/>
      <w:caps/>
    </w:rPr>
  </w:style>
  <w:style w:type="paragraph" w:customStyle="1" w:styleId="Texto">
    <w:name w:val="Texto"/>
    <w:basedOn w:val="Normal"/>
    <w:qFormat/>
    <w:rsid w:val="00E27B68"/>
    <w:pPr>
      <w:ind w:firstLine="709"/>
      <w:jc w:val="both"/>
    </w:pPr>
  </w:style>
  <w:style w:type="paragraph" w:customStyle="1" w:styleId="Resumo-Texto">
    <w:name w:val="Resumo-Texto"/>
    <w:basedOn w:val="Normal"/>
    <w:qFormat/>
    <w:rsid w:val="00B878CF"/>
    <w:pPr>
      <w:spacing w:line="240" w:lineRule="auto"/>
      <w:jc w:val="both"/>
    </w:pPr>
  </w:style>
  <w:style w:type="table" w:styleId="Tabelacomgrade">
    <w:name w:val="Table Grid"/>
    <w:basedOn w:val="Tabelanormal"/>
    <w:uiPriority w:val="59"/>
    <w:rsid w:val="00256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uiPriority w:val="99"/>
    <w:semiHidden/>
    <w:unhideWhenUsed/>
    <w:rsid w:val="00CC2015"/>
    <w:pPr>
      <w:spacing w:line="240" w:lineRule="auto"/>
    </w:pPr>
    <w:rPr>
      <w:rFonts w:ascii="Tahoma" w:hAnsi="Tahoma" w:cs="Tahoma"/>
      <w:sz w:val="16"/>
      <w:szCs w:val="16"/>
    </w:rPr>
  </w:style>
  <w:style w:type="character" w:customStyle="1" w:styleId="MapadoDocumentoChar">
    <w:name w:val="Mapa do Documento Char"/>
    <w:link w:val="MapadoDocumento"/>
    <w:uiPriority w:val="99"/>
    <w:semiHidden/>
    <w:rsid w:val="00CC2015"/>
    <w:rPr>
      <w:rFonts w:ascii="Tahoma" w:hAnsi="Tahoma" w:cs="Tahoma"/>
      <w:sz w:val="16"/>
      <w:szCs w:val="16"/>
    </w:rPr>
  </w:style>
  <w:style w:type="paragraph" w:styleId="Cabealho">
    <w:name w:val="header"/>
    <w:basedOn w:val="Normal"/>
    <w:link w:val="CabealhoChar"/>
    <w:uiPriority w:val="99"/>
    <w:unhideWhenUsed/>
    <w:rsid w:val="00F9687E"/>
    <w:pPr>
      <w:tabs>
        <w:tab w:val="center" w:pos="4252"/>
        <w:tab w:val="right" w:pos="8504"/>
      </w:tabs>
      <w:spacing w:line="240" w:lineRule="auto"/>
    </w:pPr>
  </w:style>
  <w:style w:type="character" w:customStyle="1" w:styleId="CabealhoChar">
    <w:name w:val="Cabeçalho Char"/>
    <w:link w:val="Cabealho"/>
    <w:uiPriority w:val="99"/>
    <w:rsid w:val="00F9687E"/>
    <w:rPr>
      <w:rFonts w:ascii="Arial" w:hAnsi="Arial"/>
      <w:sz w:val="24"/>
    </w:rPr>
  </w:style>
  <w:style w:type="paragraph" w:styleId="Rodap">
    <w:name w:val="footer"/>
    <w:basedOn w:val="Normal"/>
    <w:link w:val="RodapChar"/>
    <w:uiPriority w:val="99"/>
    <w:unhideWhenUsed/>
    <w:rsid w:val="00F9687E"/>
    <w:pPr>
      <w:tabs>
        <w:tab w:val="center" w:pos="4252"/>
        <w:tab w:val="right" w:pos="8504"/>
      </w:tabs>
      <w:spacing w:line="240" w:lineRule="auto"/>
    </w:pPr>
  </w:style>
  <w:style w:type="character" w:customStyle="1" w:styleId="RodapChar">
    <w:name w:val="Rodapé Char"/>
    <w:link w:val="Rodap"/>
    <w:uiPriority w:val="99"/>
    <w:rsid w:val="00F9687E"/>
    <w:rPr>
      <w:rFonts w:ascii="Arial" w:hAnsi="Arial"/>
      <w:sz w:val="24"/>
    </w:rPr>
  </w:style>
  <w:style w:type="character" w:customStyle="1" w:styleId="Ttulo1Char">
    <w:name w:val="Título 1 Char"/>
    <w:link w:val="Ttulo1"/>
    <w:uiPriority w:val="9"/>
    <w:rsid w:val="009277F4"/>
    <w:rPr>
      <w:rFonts w:ascii="Arial" w:hAnsi="Arial"/>
      <w:b/>
      <w:bCs/>
      <w:caps/>
      <w:sz w:val="24"/>
      <w:szCs w:val="28"/>
      <w:lang w:val="pt-BR" w:eastAsia="en-US" w:bidi="ar-SA"/>
    </w:rPr>
  </w:style>
  <w:style w:type="character" w:customStyle="1" w:styleId="Ttulo2Char">
    <w:name w:val="Título 2 Char"/>
    <w:link w:val="Ttulo2"/>
    <w:uiPriority w:val="9"/>
    <w:rsid w:val="009277F4"/>
    <w:rPr>
      <w:rFonts w:ascii="Arial" w:hAnsi="Arial"/>
      <w:bCs/>
      <w:caps/>
      <w:sz w:val="24"/>
      <w:szCs w:val="26"/>
      <w:lang w:val="pt-BR" w:eastAsia="en-US" w:bidi="ar-SA"/>
    </w:rPr>
  </w:style>
  <w:style w:type="character" w:customStyle="1" w:styleId="Ttulo3Char">
    <w:name w:val="Título 3 Char"/>
    <w:link w:val="Ttulo3"/>
    <w:uiPriority w:val="9"/>
    <w:rsid w:val="009277F4"/>
    <w:rPr>
      <w:rFonts w:ascii="Arial" w:hAnsi="Arial"/>
      <w:b/>
      <w:bCs/>
      <w:sz w:val="24"/>
      <w:szCs w:val="22"/>
      <w:lang w:val="pt-BR" w:eastAsia="en-US" w:bidi="ar-SA"/>
    </w:rPr>
  </w:style>
  <w:style w:type="character" w:customStyle="1" w:styleId="Ttulo4Char">
    <w:name w:val="Título 4 Char"/>
    <w:link w:val="Ttulo4"/>
    <w:uiPriority w:val="9"/>
    <w:rsid w:val="002C5C30"/>
    <w:rPr>
      <w:rFonts w:ascii="Arial" w:hAnsi="Arial"/>
      <w:bCs/>
      <w:iCs/>
      <w:sz w:val="24"/>
      <w:szCs w:val="22"/>
      <w:lang w:val="pt-BR" w:eastAsia="en-US" w:bidi="ar-SA"/>
    </w:rPr>
  </w:style>
  <w:style w:type="character" w:customStyle="1" w:styleId="Ttulo5Char">
    <w:name w:val="Título 5 Char"/>
    <w:aliases w:val="ANEXOS Char"/>
    <w:link w:val="Ttulo5"/>
    <w:uiPriority w:val="9"/>
    <w:semiHidden/>
    <w:rsid w:val="00CE01ED"/>
    <w:rPr>
      <w:rFonts w:ascii="Arial" w:hAnsi="Arial"/>
      <w:b/>
      <w:caps/>
      <w:color w:val="243F60"/>
      <w:sz w:val="24"/>
      <w:szCs w:val="24"/>
      <w:lang w:val="pt-BR" w:eastAsia="en-US" w:bidi="ar-SA"/>
    </w:rPr>
  </w:style>
  <w:style w:type="character" w:customStyle="1" w:styleId="Ttulo6Char">
    <w:name w:val="Título 6 Char"/>
    <w:link w:val="Ttulo6"/>
    <w:uiPriority w:val="9"/>
    <w:semiHidden/>
    <w:rsid w:val="00A474EC"/>
    <w:rPr>
      <w:rFonts w:ascii="Cambria" w:eastAsia="Times New Roman" w:hAnsi="Cambria" w:cs="Times New Roman"/>
      <w:i/>
      <w:iCs/>
      <w:color w:val="243F60"/>
      <w:sz w:val="24"/>
    </w:rPr>
  </w:style>
  <w:style w:type="character" w:customStyle="1" w:styleId="Ttulo7Char">
    <w:name w:val="Título 7 Char"/>
    <w:link w:val="Ttulo7"/>
    <w:uiPriority w:val="9"/>
    <w:semiHidden/>
    <w:rsid w:val="00A474EC"/>
    <w:rPr>
      <w:rFonts w:ascii="Cambria" w:eastAsia="Times New Roman" w:hAnsi="Cambria" w:cs="Times New Roman"/>
      <w:i/>
      <w:iCs/>
      <w:color w:val="404040"/>
      <w:sz w:val="24"/>
    </w:rPr>
  </w:style>
  <w:style w:type="character" w:customStyle="1" w:styleId="Ttulo8Char">
    <w:name w:val="Título 8 Char"/>
    <w:link w:val="Ttulo8"/>
    <w:uiPriority w:val="9"/>
    <w:semiHidden/>
    <w:rsid w:val="00A474EC"/>
    <w:rPr>
      <w:rFonts w:ascii="Cambria" w:eastAsia="Times New Roman" w:hAnsi="Cambria" w:cs="Times New Roman"/>
      <w:color w:val="404040"/>
      <w:sz w:val="20"/>
      <w:szCs w:val="20"/>
    </w:rPr>
  </w:style>
  <w:style w:type="character" w:customStyle="1" w:styleId="Ttulo9Char">
    <w:name w:val="Título 9 Char"/>
    <w:link w:val="Ttulo9"/>
    <w:uiPriority w:val="9"/>
    <w:semiHidden/>
    <w:rsid w:val="00A474EC"/>
    <w:rPr>
      <w:rFonts w:ascii="Cambria" w:eastAsia="Times New Roman" w:hAnsi="Cambria" w:cs="Times New Roman"/>
      <w:i/>
      <w:iCs/>
      <w:color w:val="404040"/>
      <w:sz w:val="20"/>
      <w:szCs w:val="20"/>
    </w:rPr>
  </w:style>
  <w:style w:type="paragraph" w:customStyle="1" w:styleId="TtuloPsTextual">
    <w:name w:val="Título Pós Textual"/>
    <w:basedOn w:val="Normal"/>
    <w:next w:val="Texto"/>
    <w:qFormat/>
    <w:rsid w:val="002C5C30"/>
    <w:pPr>
      <w:numPr>
        <w:numId w:val="21"/>
      </w:numPr>
      <w:spacing w:after="300"/>
    </w:pPr>
    <w:rPr>
      <w:b/>
      <w:caps/>
    </w:rPr>
  </w:style>
  <w:style w:type="paragraph" w:customStyle="1" w:styleId="Apndice">
    <w:name w:val="Apêndice"/>
    <w:basedOn w:val="Normal"/>
    <w:next w:val="Texto"/>
    <w:qFormat/>
    <w:rsid w:val="0091374D"/>
    <w:pPr>
      <w:numPr>
        <w:numId w:val="3"/>
      </w:numPr>
      <w:spacing w:after="600"/>
    </w:pPr>
    <w:rPr>
      <w:b/>
      <w:caps/>
    </w:rPr>
  </w:style>
  <w:style w:type="paragraph" w:customStyle="1" w:styleId="Anexo">
    <w:name w:val="Anexo"/>
    <w:basedOn w:val="Normal"/>
    <w:next w:val="Texto"/>
    <w:qFormat/>
    <w:rsid w:val="001E3DDF"/>
    <w:pPr>
      <w:numPr>
        <w:numId w:val="4"/>
      </w:numPr>
      <w:spacing w:after="600"/>
    </w:pPr>
    <w:rPr>
      <w:b/>
      <w:caps/>
    </w:rPr>
  </w:style>
  <w:style w:type="paragraph" w:styleId="Sumrio1">
    <w:name w:val="toc 1"/>
    <w:basedOn w:val="Normal"/>
    <w:next w:val="Normal"/>
    <w:autoRedefine/>
    <w:uiPriority w:val="39"/>
    <w:unhideWhenUsed/>
    <w:qFormat/>
    <w:rsid w:val="002C5C30"/>
    <w:pPr>
      <w:tabs>
        <w:tab w:val="left" w:pos="284"/>
        <w:tab w:val="right" w:leader="dot" w:pos="9061"/>
      </w:tabs>
      <w:jc w:val="both"/>
    </w:pPr>
    <w:rPr>
      <w:b/>
      <w:caps/>
    </w:rPr>
  </w:style>
  <w:style w:type="paragraph" w:styleId="Sumrio2">
    <w:name w:val="toc 2"/>
    <w:basedOn w:val="Normal"/>
    <w:next w:val="Normal"/>
    <w:autoRedefine/>
    <w:uiPriority w:val="39"/>
    <w:unhideWhenUsed/>
    <w:qFormat/>
    <w:rsid w:val="00893AD2"/>
    <w:pPr>
      <w:tabs>
        <w:tab w:val="left" w:pos="426"/>
        <w:tab w:val="right" w:leader="dot" w:pos="9061"/>
      </w:tabs>
      <w:jc w:val="left"/>
    </w:pPr>
    <w:rPr>
      <w:caps/>
    </w:rPr>
  </w:style>
  <w:style w:type="paragraph" w:styleId="Sumrio3">
    <w:name w:val="toc 3"/>
    <w:basedOn w:val="Normal"/>
    <w:next w:val="Normal"/>
    <w:autoRedefine/>
    <w:uiPriority w:val="39"/>
    <w:unhideWhenUsed/>
    <w:qFormat/>
    <w:rsid w:val="001A56BB"/>
    <w:pPr>
      <w:tabs>
        <w:tab w:val="left" w:pos="709"/>
        <w:tab w:val="right" w:leader="dot" w:pos="9061"/>
      </w:tabs>
      <w:jc w:val="left"/>
    </w:pPr>
    <w:rPr>
      <w:b/>
    </w:rPr>
  </w:style>
  <w:style w:type="paragraph" w:styleId="Sumrio4">
    <w:name w:val="toc 4"/>
    <w:basedOn w:val="Normal"/>
    <w:next w:val="Normal"/>
    <w:link w:val="Sumrio4Char"/>
    <w:autoRedefine/>
    <w:uiPriority w:val="39"/>
    <w:unhideWhenUsed/>
    <w:rsid w:val="00A238DD"/>
    <w:pPr>
      <w:tabs>
        <w:tab w:val="left" w:pos="851"/>
        <w:tab w:val="right" w:leader="dot" w:pos="9061"/>
      </w:tabs>
      <w:jc w:val="left"/>
    </w:pPr>
  </w:style>
  <w:style w:type="character" w:styleId="Hyperlink">
    <w:name w:val="Hyperlink"/>
    <w:uiPriority w:val="99"/>
    <w:unhideWhenUsed/>
    <w:rsid w:val="00807ABE"/>
    <w:rPr>
      <w:color w:val="0000FF"/>
      <w:u w:val="single"/>
    </w:rPr>
  </w:style>
  <w:style w:type="paragraph" w:styleId="CabealhodoSumrio">
    <w:name w:val="TOC Heading"/>
    <w:basedOn w:val="Ttulo1"/>
    <w:next w:val="Normal"/>
    <w:uiPriority w:val="39"/>
    <w:qFormat/>
    <w:rsid w:val="008E5EF7"/>
    <w:pPr>
      <w:numPr>
        <w:numId w:val="0"/>
      </w:numPr>
      <w:spacing w:before="480" w:after="0" w:line="276" w:lineRule="auto"/>
      <w:outlineLvl w:val="9"/>
    </w:pPr>
    <w:rPr>
      <w:rFonts w:ascii="Cambria" w:hAnsi="Cambria"/>
      <w:caps w:val="0"/>
      <w:color w:val="365F91"/>
      <w:sz w:val="28"/>
    </w:rPr>
  </w:style>
  <w:style w:type="paragraph" w:styleId="Textodebalo">
    <w:name w:val="Balloon Text"/>
    <w:basedOn w:val="Normal"/>
    <w:link w:val="TextodebaloChar"/>
    <w:uiPriority w:val="99"/>
    <w:semiHidden/>
    <w:unhideWhenUsed/>
    <w:rsid w:val="008E5EF7"/>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8E5EF7"/>
    <w:rPr>
      <w:rFonts w:ascii="Tahoma" w:hAnsi="Tahoma" w:cs="Tahoma"/>
      <w:sz w:val="16"/>
      <w:szCs w:val="16"/>
    </w:rPr>
  </w:style>
  <w:style w:type="paragraph" w:customStyle="1" w:styleId="CitaoLonga">
    <w:name w:val="Citação Longa"/>
    <w:basedOn w:val="Normal"/>
    <w:next w:val="Texto"/>
    <w:qFormat/>
    <w:rsid w:val="00C358FB"/>
    <w:pPr>
      <w:keepLines/>
      <w:spacing w:before="300" w:after="300" w:line="240" w:lineRule="auto"/>
      <w:ind w:left="2268"/>
      <w:jc w:val="both"/>
    </w:pPr>
    <w:rPr>
      <w:sz w:val="20"/>
    </w:rPr>
  </w:style>
  <w:style w:type="paragraph" w:styleId="Sumrio5">
    <w:name w:val="toc 5"/>
    <w:basedOn w:val="Normal"/>
    <w:next w:val="Normal"/>
    <w:autoRedefine/>
    <w:uiPriority w:val="39"/>
    <w:unhideWhenUsed/>
    <w:rsid w:val="00B53166"/>
    <w:pPr>
      <w:tabs>
        <w:tab w:val="left" w:pos="1701"/>
        <w:tab w:val="right" w:leader="dot" w:pos="9061"/>
      </w:tabs>
      <w:jc w:val="left"/>
    </w:pPr>
    <w:rPr>
      <w:b/>
      <w:caps/>
    </w:rPr>
  </w:style>
  <w:style w:type="paragraph" w:styleId="Sumrio6">
    <w:name w:val="toc 6"/>
    <w:basedOn w:val="Normal"/>
    <w:next w:val="Normal"/>
    <w:autoRedefine/>
    <w:uiPriority w:val="39"/>
    <w:unhideWhenUsed/>
    <w:rsid w:val="00B53166"/>
    <w:pPr>
      <w:tabs>
        <w:tab w:val="left" w:pos="1276"/>
        <w:tab w:val="right" w:leader="dot" w:pos="9061"/>
      </w:tabs>
      <w:jc w:val="left"/>
    </w:pPr>
    <w:rPr>
      <w:b/>
      <w:caps/>
    </w:rPr>
  </w:style>
  <w:style w:type="paragraph" w:customStyle="1" w:styleId="CitaoExtra-Longa-Inicio">
    <w:name w:val="Citação Extra-Longa-Inicio"/>
    <w:basedOn w:val="Normal"/>
    <w:next w:val="CitaoExtra-Longa-Meio"/>
    <w:qFormat/>
    <w:rsid w:val="00A131C6"/>
    <w:pPr>
      <w:spacing w:before="600" w:line="240" w:lineRule="auto"/>
      <w:ind w:left="2268"/>
      <w:jc w:val="both"/>
    </w:pPr>
    <w:rPr>
      <w:sz w:val="20"/>
    </w:rPr>
  </w:style>
  <w:style w:type="paragraph" w:customStyle="1" w:styleId="CitaoExtra-Longa-Meio">
    <w:name w:val="Citação Extra-Longa-Meio"/>
    <w:basedOn w:val="Normal"/>
    <w:qFormat/>
    <w:rsid w:val="0040653F"/>
    <w:pPr>
      <w:spacing w:line="240" w:lineRule="auto"/>
      <w:ind w:left="2268"/>
      <w:jc w:val="both"/>
    </w:pPr>
    <w:rPr>
      <w:sz w:val="20"/>
    </w:rPr>
  </w:style>
  <w:style w:type="paragraph" w:customStyle="1" w:styleId="CitaoExtra-Longa-Fim">
    <w:name w:val="Citação Extra-Longa-Fim"/>
    <w:basedOn w:val="Normal"/>
    <w:next w:val="Texto"/>
    <w:qFormat/>
    <w:rsid w:val="0040653F"/>
    <w:pPr>
      <w:spacing w:after="600" w:line="240" w:lineRule="auto"/>
      <w:ind w:left="2268"/>
      <w:jc w:val="both"/>
    </w:pPr>
    <w:rPr>
      <w:sz w:val="20"/>
    </w:rPr>
  </w:style>
  <w:style w:type="paragraph" w:customStyle="1" w:styleId="Referncia">
    <w:name w:val="Referência"/>
    <w:basedOn w:val="Normal"/>
    <w:qFormat/>
    <w:rsid w:val="009277F4"/>
    <w:pPr>
      <w:spacing w:after="400" w:line="240" w:lineRule="auto"/>
      <w:jc w:val="left"/>
    </w:pPr>
  </w:style>
  <w:style w:type="paragraph" w:customStyle="1" w:styleId="Listadereferncias">
    <w:name w:val="Lista de referências"/>
    <w:basedOn w:val="Normal"/>
    <w:rsid w:val="00E5431B"/>
    <w:pPr>
      <w:spacing w:after="600" w:line="240" w:lineRule="auto"/>
      <w:jc w:val="left"/>
    </w:pPr>
    <w:rPr>
      <w:rFonts w:eastAsia="Times New Roman"/>
      <w:szCs w:val="24"/>
      <w:lang w:eastAsia="pt-BR"/>
    </w:rPr>
  </w:style>
  <w:style w:type="paragraph" w:customStyle="1" w:styleId="ParagrafoparaIlustraes">
    <w:name w:val="Paragrafo para Ilustrações"/>
    <w:basedOn w:val="Normal"/>
    <w:qFormat/>
    <w:rsid w:val="00740F10"/>
    <w:rPr>
      <w:noProof/>
      <w:lang w:eastAsia="pt-BR"/>
    </w:rPr>
  </w:style>
  <w:style w:type="paragraph" w:styleId="Legenda">
    <w:name w:val="caption"/>
    <w:basedOn w:val="Normal"/>
    <w:next w:val="Normal"/>
    <w:uiPriority w:val="35"/>
    <w:qFormat/>
    <w:rsid w:val="00DC37CC"/>
    <w:pPr>
      <w:spacing w:line="240" w:lineRule="auto"/>
    </w:pPr>
    <w:rPr>
      <w:bCs/>
      <w:sz w:val="20"/>
      <w:szCs w:val="18"/>
    </w:rPr>
  </w:style>
  <w:style w:type="paragraph" w:customStyle="1" w:styleId="Fonte">
    <w:name w:val="Fonte"/>
    <w:basedOn w:val="Normal"/>
    <w:qFormat/>
    <w:rsid w:val="0065018E"/>
    <w:rPr>
      <w:sz w:val="20"/>
    </w:rPr>
  </w:style>
  <w:style w:type="paragraph" w:customStyle="1" w:styleId="Legenda-Tabela">
    <w:name w:val="Legenda-Tabela"/>
    <w:basedOn w:val="Normal"/>
    <w:qFormat/>
    <w:rsid w:val="00ED5CA8"/>
    <w:pPr>
      <w:spacing w:line="240" w:lineRule="auto"/>
      <w:jc w:val="left"/>
    </w:pPr>
    <w:rPr>
      <w:sz w:val="20"/>
    </w:rPr>
  </w:style>
  <w:style w:type="paragraph" w:customStyle="1" w:styleId="Fonte-Tabela">
    <w:name w:val="Fonte-Tabela"/>
    <w:basedOn w:val="Normal"/>
    <w:qFormat/>
    <w:rsid w:val="00CB5DD3"/>
    <w:pPr>
      <w:spacing w:line="240" w:lineRule="auto"/>
      <w:jc w:val="left"/>
    </w:pPr>
    <w:rPr>
      <w:sz w:val="20"/>
    </w:rPr>
  </w:style>
  <w:style w:type="paragraph" w:customStyle="1" w:styleId="Texto-Tabela">
    <w:name w:val="Texto-Tabela"/>
    <w:basedOn w:val="Normal"/>
    <w:qFormat/>
    <w:rsid w:val="007F0686"/>
    <w:pPr>
      <w:spacing w:line="240" w:lineRule="auto"/>
    </w:pPr>
    <w:rPr>
      <w:sz w:val="20"/>
    </w:rPr>
  </w:style>
  <w:style w:type="paragraph" w:styleId="Textodenotaderodap">
    <w:name w:val="footnote text"/>
    <w:basedOn w:val="Normal"/>
    <w:link w:val="TextodenotaderodapChar"/>
    <w:uiPriority w:val="99"/>
    <w:semiHidden/>
    <w:unhideWhenUsed/>
    <w:rsid w:val="00DC1561"/>
    <w:pPr>
      <w:spacing w:line="240" w:lineRule="auto"/>
      <w:ind w:left="170" w:hanging="170"/>
      <w:jc w:val="both"/>
    </w:pPr>
    <w:rPr>
      <w:sz w:val="20"/>
      <w:szCs w:val="20"/>
    </w:rPr>
  </w:style>
  <w:style w:type="paragraph" w:styleId="ndicedeilustraes">
    <w:name w:val="table of figures"/>
    <w:basedOn w:val="Normal"/>
    <w:next w:val="Normal"/>
    <w:autoRedefine/>
    <w:uiPriority w:val="99"/>
    <w:unhideWhenUsed/>
    <w:rsid w:val="00FB076A"/>
    <w:pPr>
      <w:jc w:val="left"/>
    </w:pPr>
  </w:style>
  <w:style w:type="character" w:customStyle="1" w:styleId="TextodenotaderodapChar">
    <w:name w:val="Texto de nota de rodapé Char"/>
    <w:link w:val="Textodenotaderodap"/>
    <w:uiPriority w:val="99"/>
    <w:semiHidden/>
    <w:rsid w:val="00DC1561"/>
    <w:rPr>
      <w:rFonts w:ascii="Arial" w:hAnsi="Arial"/>
      <w:sz w:val="20"/>
      <w:szCs w:val="20"/>
    </w:rPr>
  </w:style>
  <w:style w:type="character" w:styleId="Refdenotaderodap">
    <w:name w:val="footnote reference"/>
    <w:uiPriority w:val="99"/>
    <w:semiHidden/>
    <w:unhideWhenUsed/>
    <w:rsid w:val="00751BCD"/>
    <w:rPr>
      <w:vertAlign w:val="superscript"/>
    </w:rPr>
  </w:style>
  <w:style w:type="paragraph" w:customStyle="1" w:styleId="Alnea">
    <w:name w:val="Alínea"/>
    <w:basedOn w:val="Normal"/>
    <w:qFormat/>
    <w:rsid w:val="0036012B"/>
    <w:pPr>
      <w:numPr>
        <w:numId w:val="5"/>
      </w:numPr>
      <w:ind w:left="1066" w:hanging="357"/>
      <w:jc w:val="both"/>
    </w:pPr>
  </w:style>
  <w:style w:type="paragraph" w:customStyle="1" w:styleId="pargrafodeartigo">
    <w:name w:val="parágrafo de artigo"/>
    <w:basedOn w:val="Normal"/>
    <w:rsid w:val="00907267"/>
    <w:pPr>
      <w:widowControl w:val="0"/>
      <w:tabs>
        <w:tab w:val="left" w:pos="2126"/>
      </w:tabs>
      <w:spacing w:before="240" w:line="240" w:lineRule="exact"/>
      <w:ind w:firstLine="1134"/>
      <w:jc w:val="both"/>
    </w:pPr>
    <w:rPr>
      <w:rFonts w:ascii="Times New Roman" w:eastAsia="Times New Roman" w:hAnsi="Times New Roman"/>
      <w:sz w:val="26"/>
      <w:szCs w:val="20"/>
      <w:lang w:eastAsia="pt-BR"/>
    </w:rPr>
  </w:style>
  <w:style w:type="paragraph" w:styleId="Corpodetexto">
    <w:name w:val="Body Text"/>
    <w:basedOn w:val="Normal"/>
    <w:rsid w:val="00AF428C"/>
    <w:pPr>
      <w:spacing w:line="240" w:lineRule="auto"/>
      <w:jc w:val="left"/>
    </w:pPr>
    <w:rPr>
      <w:rFonts w:eastAsia="Times New Roman"/>
      <w:szCs w:val="20"/>
      <w:lang w:eastAsia="pt-BR"/>
    </w:rPr>
  </w:style>
  <w:style w:type="paragraph" w:styleId="Corpodetexto2">
    <w:name w:val="Body Text 2"/>
    <w:basedOn w:val="Normal"/>
    <w:rsid w:val="007E2C84"/>
    <w:pPr>
      <w:jc w:val="both"/>
    </w:pPr>
    <w:rPr>
      <w:rFonts w:eastAsia="Times New Roman"/>
      <w:szCs w:val="20"/>
      <w:lang w:eastAsia="pt-BR"/>
    </w:rPr>
  </w:style>
  <w:style w:type="character" w:styleId="Forte">
    <w:name w:val="Strong"/>
    <w:qFormat/>
    <w:rsid w:val="00BE5511"/>
    <w:rPr>
      <w:b/>
      <w:bCs/>
    </w:rPr>
  </w:style>
  <w:style w:type="character" w:customStyle="1" w:styleId="Sumrio4Char">
    <w:name w:val="Sumário 4 Char"/>
    <w:link w:val="Sumrio4"/>
    <w:rsid w:val="00A238DD"/>
    <w:rPr>
      <w:rFonts w:ascii="Arial" w:eastAsia="Calibri" w:hAnsi="Arial"/>
      <w:sz w:val="24"/>
      <w:szCs w:val="22"/>
      <w:lang w:val="pt-BR" w:eastAsia="en-US" w:bidi="ar-SA"/>
    </w:rPr>
  </w:style>
  <w:style w:type="paragraph" w:styleId="Lista">
    <w:name w:val="List"/>
    <w:basedOn w:val="Normal"/>
    <w:rsid w:val="00D519FF"/>
    <w:pPr>
      <w:ind w:left="283" w:hanging="283"/>
    </w:pPr>
  </w:style>
  <w:style w:type="paragraph" w:customStyle="1" w:styleId="Modelodereferncias">
    <w:name w:val="Modelo de referências"/>
    <w:basedOn w:val="Normal"/>
    <w:autoRedefine/>
    <w:rsid w:val="005D1193"/>
    <w:pPr>
      <w:pBdr>
        <w:top w:val="single" w:sz="8" w:space="3" w:color="auto"/>
        <w:left w:val="single" w:sz="8" w:space="0" w:color="auto"/>
        <w:bottom w:val="single" w:sz="8" w:space="3" w:color="auto"/>
        <w:right w:val="single" w:sz="8" w:space="0" w:color="auto"/>
      </w:pBdr>
      <w:shd w:val="clear" w:color="auto" w:fill="F3F3F3"/>
      <w:spacing w:line="240" w:lineRule="auto"/>
      <w:ind w:left="540" w:right="612"/>
      <w:jc w:val="left"/>
    </w:pPr>
    <w:rPr>
      <w:rFonts w:eastAsia="Times New Roman"/>
      <w:szCs w:val="24"/>
      <w:lang w:eastAsia="pt-BR"/>
    </w:rPr>
  </w:style>
  <w:style w:type="character" w:styleId="Nmerodepgina">
    <w:name w:val="page number"/>
    <w:basedOn w:val="Fontepargpadro"/>
    <w:rsid w:val="00B87D59"/>
  </w:style>
  <w:style w:type="table" w:customStyle="1" w:styleId="Tabelacomgrade1">
    <w:name w:val="Tabela com grade1"/>
    <w:basedOn w:val="Tabelanormal"/>
    <w:next w:val="Tabelacomgrade"/>
    <w:uiPriority w:val="39"/>
    <w:rsid w:val="00220988"/>
    <w:pPr>
      <w:jc w:val="center"/>
    </w:pPr>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220988"/>
    <w:pPr>
      <w:jc w:val="center"/>
    </w:pPr>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80121"/>
    <w:rPr>
      <w:sz w:val="16"/>
      <w:szCs w:val="16"/>
    </w:rPr>
  </w:style>
  <w:style w:type="paragraph" w:styleId="Textodecomentrio">
    <w:name w:val="annotation text"/>
    <w:basedOn w:val="Normal"/>
    <w:link w:val="TextodecomentrioChar"/>
    <w:uiPriority w:val="99"/>
    <w:semiHidden/>
    <w:unhideWhenUsed/>
    <w:rsid w:val="0018012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0121"/>
    <w:rPr>
      <w:rFonts w:ascii="Arial" w:hAnsi="Arial"/>
      <w:lang w:eastAsia="en-US"/>
    </w:rPr>
  </w:style>
  <w:style w:type="paragraph" w:styleId="Assuntodocomentrio">
    <w:name w:val="annotation subject"/>
    <w:basedOn w:val="Textodecomentrio"/>
    <w:next w:val="Textodecomentrio"/>
    <w:link w:val="AssuntodocomentrioChar"/>
    <w:uiPriority w:val="99"/>
    <w:semiHidden/>
    <w:unhideWhenUsed/>
    <w:rsid w:val="00180121"/>
    <w:rPr>
      <w:b/>
      <w:bCs/>
    </w:rPr>
  </w:style>
  <w:style w:type="character" w:customStyle="1" w:styleId="AssuntodocomentrioChar">
    <w:name w:val="Assunto do comentário Char"/>
    <w:basedOn w:val="TextodecomentrioChar"/>
    <w:link w:val="Assuntodocomentrio"/>
    <w:uiPriority w:val="99"/>
    <w:semiHidden/>
    <w:rsid w:val="00180121"/>
    <w:rPr>
      <w:rFonts w:ascii="Arial" w:hAnsi="Arial"/>
      <w:b/>
      <w:bCs/>
      <w:lang w:eastAsia="en-US"/>
    </w:rPr>
  </w:style>
  <w:style w:type="character" w:styleId="Nmerodelinha">
    <w:name w:val="line number"/>
    <w:basedOn w:val="Fontepargpadro"/>
    <w:uiPriority w:val="99"/>
    <w:semiHidden/>
    <w:unhideWhenUsed/>
    <w:rsid w:val="008E2595"/>
  </w:style>
  <w:style w:type="paragraph" w:styleId="PargrafodaLista">
    <w:name w:val="List Paragraph"/>
    <w:basedOn w:val="Normal"/>
    <w:uiPriority w:val="34"/>
    <w:qFormat/>
    <w:rsid w:val="003C1210"/>
    <w:pPr>
      <w:ind w:left="720"/>
      <w:contextualSpacing/>
    </w:pPr>
  </w:style>
  <w:style w:type="paragraph" w:styleId="Reviso">
    <w:name w:val="Revision"/>
    <w:hidden/>
    <w:uiPriority w:val="99"/>
    <w:semiHidden/>
    <w:rsid w:val="009712E3"/>
    <w:rPr>
      <w:rFonts w:ascii="Arial" w:hAnsi="Arial"/>
      <w:sz w:val="24"/>
      <w:szCs w:val="22"/>
      <w:lang w:eastAsia="en-US"/>
    </w:rPr>
  </w:style>
  <w:style w:type="character" w:styleId="MenoPendente">
    <w:name w:val="Unresolved Mention"/>
    <w:basedOn w:val="Fontepargpadro"/>
    <w:uiPriority w:val="99"/>
    <w:semiHidden/>
    <w:unhideWhenUsed/>
    <w:rsid w:val="0009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AA02-12BA-4B05-AA59-9B361BD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7095</Words>
  <Characters>38315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2021-11-27T21:39:00Z</dcterms:created>
  <dcterms:modified xsi:type="dcterms:W3CDTF">2021-11-28T19:54:00Z</dcterms:modified>
</cp:coreProperties>
</file>